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D9" w:rsidRDefault="00223179" w:rsidP="00BB6331">
      <w:pPr>
        <w:ind w:firstLineChars="3000" w:firstLine="6300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平成27年2月吉日</w:t>
      </w:r>
    </w:p>
    <w:p w:rsidR="00223179" w:rsidRDefault="00223179" w:rsidP="00BB633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賛助員企業　様</w:t>
      </w:r>
    </w:p>
    <w:p w:rsidR="00223179" w:rsidRDefault="00223179" w:rsidP="00BB6331">
      <w:pPr>
        <w:ind w:firstLineChars="2500" w:firstLine="52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公益財団法人名古屋産業振興公社</w:t>
      </w:r>
    </w:p>
    <w:p w:rsidR="00223179" w:rsidRDefault="00C2722D" w:rsidP="00BB6331">
      <w:pPr>
        <w:ind w:firstLineChars="2500" w:firstLine="5250"/>
        <w:rPr>
          <w:rFonts w:ascii="HG丸ｺﾞｼｯｸM-PRO" w:eastAsia="HG丸ｺﾞｼｯｸM-PRO" w:hAnsi="HG丸ｺﾞｼｯｸM-PRO"/>
        </w:rPr>
      </w:pPr>
      <w:r w:rsidRPr="00C2722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2702BCB" wp14:editId="344CF346">
                <wp:simplePos x="0" y="0"/>
                <wp:positionH relativeFrom="column">
                  <wp:posOffset>-60960</wp:posOffset>
                </wp:positionH>
                <wp:positionV relativeFrom="paragraph">
                  <wp:posOffset>863600</wp:posOffset>
                </wp:positionV>
                <wp:extent cx="5362575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22D" w:rsidRPr="00C2722D" w:rsidRDefault="00C2722D" w:rsidP="00C2722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2722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『出展』並びに『ビジネス商談会参加』</w:t>
                            </w:r>
                            <w:r w:rsidRPr="00C2722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に関する</w:t>
                            </w:r>
                            <w:r w:rsidRPr="00C2722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アンケートのお願い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702B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8pt;margin-top:68pt;width:422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" filled="f" stroked="f">
                <v:textbox style="mso-fit-shape-to-text:t">
                  <w:txbxContent>
                    <w:p w:rsidR="00C2722D" w:rsidRPr="00C2722D" w:rsidRDefault="00C2722D" w:rsidP="00C2722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2722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『出展』</w:t>
                      </w:r>
                      <w:r w:rsidRPr="00C2722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並びに</w:t>
                      </w:r>
                      <w:r w:rsidRPr="00C2722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『</w:t>
                      </w:r>
                      <w:r w:rsidRPr="00C2722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ビジネス商談会参加</w:t>
                      </w:r>
                      <w:r w:rsidRPr="00C2722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』</w:t>
                      </w:r>
                      <w:r w:rsidRPr="00C2722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に関する</w:t>
                      </w:r>
                      <w:r w:rsidRPr="00C2722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アンケートのお願い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722D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27BAC85A" wp14:editId="43A4F4A5">
                <wp:simplePos x="0" y="0"/>
                <wp:positionH relativeFrom="column">
                  <wp:posOffset>43815</wp:posOffset>
                </wp:positionH>
                <wp:positionV relativeFrom="paragraph">
                  <wp:posOffset>377825</wp:posOffset>
                </wp:positionV>
                <wp:extent cx="52578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22D" w:rsidRDefault="00C272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523437" wp14:editId="08A9F48E">
                                  <wp:extent cx="5066030" cy="293370"/>
                                  <wp:effectExtent l="0" t="0" r="127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名称未設定-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6603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7BAC85A" id="_x0000_s1027" type="#_x0000_t202" style="position:absolute;left:0;text-align:left;margin-left:3.45pt;margin-top:29.75pt;width:414pt;height:110.6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" filled="f" stroked="f">
                <v:textbox style="mso-fit-shape-to-text:t">
                  <w:txbxContent>
                    <w:p w:rsidR="00C2722D" w:rsidRDefault="00C2722D">
                      <w:r>
                        <w:rPr>
                          <w:noProof/>
                        </w:rPr>
                        <w:drawing>
                          <wp:inline distT="0" distB="0" distL="0" distR="0" wp14:anchorId="4C523437" wp14:editId="08A9F48E">
                            <wp:extent cx="5066030" cy="293370"/>
                            <wp:effectExtent l="0" t="0" r="127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名称未設定-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66030" cy="293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1">
        <w:rPr>
          <w:rFonts w:ascii="HG丸ｺﾞｼｯｸM-PRO" w:eastAsia="HG丸ｺﾞｼｯｸM-PRO" w:hAnsi="HG丸ｺﾞｼｯｸM-PRO" w:hint="eastAsia"/>
        </w:rPr>
        <w:t xml:space="preserve">理事長　</w:t>
      </w:r>
      <w:r w:rsidR="00223179">
        <w:rPr>
          <w:rFonts w:ascii="HG丸ｺﾞｼｯｸM-PRO" w:eastAsia="HG丸ｺﾞｼｯｸM-PRO" w:hAnsi="HG丸ｺﾞｼｯｸM-PRO" w:hint="eastAsia"/>
        </w:rPr>
        <w:t>安井孝治</w:t>
      </w:r>
    </w:p>
    <w:p w:rsidR="00BB6331" w:rsidRDefault="00BB6331" w:rsidP="00BB6331">
      <w:pPr>
        <w:ind w:firstLineChars="2500" w:firstLine="5250"/>
        <w:rPr>
          <w:rFonts w:ascii="HG丸ｺﾞｼｯｸM-PRO" w:eastAsia="HG丸ｺﾞｼｯｸM-PRO" w:hAnsi="HG丸ｺﾞｼｯｸM-PRO"/>
        </w:rPr>
      </w:pPr>
    </w:p>
    <w:p w:rsidR="00223179" w:rsidRDefault="00223179" w:rsidP="00BB6331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皆様におかれましては、時下ますますご清栄のこととお慶び申し上げます。</w:t>
      </w:r>
    </w:p>
    <w:p w:rsidR="00223179" w:rsidRDefault="002231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平素は公社事業につきまして、格別のご理解、ご協力をいただき厚く御礼申し上げます。</w:t>
      </w:r>
    </w:p>
    <w:p w:rsidR="00223179" w:rsidRDefault="00223179">
      <w:pPr>
        <w:rPr>
          <w:rFonts w:ascii="HG丸ｺﾞｼｯｸM-PRO" w:eastAsia="HG丸ｺﾞｼｯｸM-PRO" w:hAnsi="HG丸ｺﾞｼｯｸM-PRO"/>
        </w:rPr>
      </w:pPr>
    </w:p>
    <w:p w:rsidR="00223179" w:rsidRDefault="00223179" w:rsidP="002B0AF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さて、公社では来る平成27</w:t>
      </w:r>
      <w:r w:rsidR="00BB6331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11</w:t>
      </w:r>
      <w:r w:rsidR="00BB6331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18</w:t>
      </w:r>
      <w:r w:rsidR="00BB6331">
        <w:rPr>
          <w:rFonts w:ascii="HG丸ｺﾞｼｯｸM-PRO" w:eastAsia="HG丸ｺﾞｼｯｸM-PRO" w:hAnsi="HG丸ｺﾞｼｯｸM-PRO" w:hint="eastAsia"/>
        </w:rPr>
        <w:t>日(水)～20日(金)、吹上ホール(名古屋市千種区)で開催される</w:t>
      </w:r>
      <w:r w:rsidR="00C07706">
        <w:rPr>
          <w:rFonts w:ascii="HG丸ｺﾞｼｯｸM-PRO" w:eastAsia="HG丸ｺﾞｼｯｸM-PRO" w:hAnsi="HG丸ｺﾞｼｯｸM-PRO" w:hint="eastAsia"/>
        </w:rPr>
        <w:t>TECH</w:t>
      </w:r>
      <w:r w:rsidR="00BB6331">
        <w:rPr>
          <w:rFonts w:ascii="HG丸ｺﾞｼｯｸM-PRO" w:eastAsia="HG丸ｺﾞｼｯｸM-PRO" w:hAnsi="HG丸ｺﾞｼｯｸM-PRO" w:hint="eastAsia"/>
        </w:rPr>
        <w:t xml:space="preserve"> Biz </w:t>
      </w:r>
      <w:r w:rsidR="00C07706">
        <w:rPr>
          <w:rFonts w:ascii="HG丸ｺﾞｼｯｸM-PRO" w:eastAsia="HG丸ｺﾞｼｯｸM-PRO" w:hAnsi="HG丸ｺﾞｼｯｸM-PRO" w:hint="eastAsia"/>
        </w:rPr>
        <w:t>EXPO</w:t>
      </w:r>
      <w:r w:rsidR="00BB6331">
        <w:rPr>
          <w:rFonts w:ascii="HG丸ｺﾞｼｯｸM-PRO" w:eastAsia="HG丸ｺﾞｼｯｸM-PRO" w:hAnsi="HG丸ｺﾞｼｯｸM-PRO" w:hint="eastAsia"/>
        </w:rPr>
        <w:t>2015に</w:t>
      </w:r>
      <w:r w:rsidR="00BB6331" w:rsidRPr="00314FB6">
        <w:rPr>
          <w:rFonts w:ascii="HG丸ｺﾞｼｯｸM-PRO" w:eastAsia="HG丸ｺﾞｼｯｸM-PRO" w:hAnsi="HG丸ｺﾞｼｯｸM-PRO" w:hint="eastAsia"/>
        </w:rPr>
        <w:t>賛助員コーナー</w:t>
      </w:r>
      <w:r w:rsidR="00153619">
        <w:rPr>
          <w:rFonts w:ascii="HG丸ｺﾞｼｯｸM-PRO" w:eastAsia="HG丸ｺﾞｼｯｸM-PRO" w:hAnsi="HG丸ｺﾞｼｯｸM-PRO" w:hint="eastAsia"/>
        </w:rPr>
        <w:t>を設けます。</w:t>
      </w:r>
    </w:p>
    <w:p w:rsidR="00BB6331" w:rsidRDefault="00314F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90810">
        <w:rPr>
          <w:rFonts w:ascii="HG丸ｺﾞｼｯｸM-PRO" w:eastAsia="HG丸ｺﾞｼｯｸM-PRO" w:hAnsi="HG丸ｺﾞｼｯｸM-PRO" w:hint="eastAsia"/>
        </w:rPr>
        <w:t>この</w:t>
      </w:r>
      <w:r w:rsidR="00F90810" w:rsidRPr="009B5FC4">
        <w:rPr>
          <w:rFonts w:ascii="HG丸ｺﾞｼｯｸM-PRO" w:eastAsia="HG丸ｺﾞｼｯｸM-PRO" w:hAnsi="HG丸ｺﾞｼｯｸM-PRO" w:hint="eastAsia"/>
        </w:rPr>
        <w:t>賛助員コーナー</w:t>
      </w:r>
      <w:r w:rsidR="00DE0641">
        <w:rPr>
          <w:rFonts w:ascii="HG丸ｺﾞｼｯｸM-PRO" w:eastAsia="HG丸ｺﾞｼｯｸM-PRO" w:hAnsi="HG丸ｺﾞｼｯｸM-PRO" w:hint="eastAsia"/>
        </w:rPr>
        <w:t>へ</w:t>
      </w:r>
      <w:r w:rsidR="00F90810">
        <w:rPr>
          <w:rFonts w:ascii="HG丸ｺﾞｼｯｸM-PRO" w:eastAsia="HG丸ｺﾞｼｯｸM-PRO" w:hAnsi="HG丸ｺﾞｼｯｸM-PRO" w:hint="eastAsia"/>
        </w:rPr>
        <w:t>の「出展」は</w:t>
      </w:r>
      <w:r>
        <w:rPr>
          <w:rFonts w:ascii="HG丸ｺﾞｼｯｸM-PRO" w:eastAsia="HG丸ｺﾞｼｯｸM-PRO" w:hAnsi="HG丸ｺﾞｼｯｸM-PRO" w:hint="eastAsia"/>
        </w:rPr>
        <w:t>通常</w:t>
      </w:r>
      <w:r w:rsidR="009B5FC4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1小間25万円(税別)のところ</w:t>
      </w:r>
      <w:r w:rsidR="00680820">
        <w:rPr>
          <w:rFonts w:ascii="HG丸ｺﾞｼｯｸM-PRO" w:eastAsia="HG丸ｺﾞｼｯｸM-PRO" w:hAnsi="HG丸ｺﾞｼｯｸM-PRO" w:hint="eastAsia"/>
        </w:rPr>
        <w:t>賛助員様限定で</w:t>
      </w:r>
      <w:r w:rsidR="007D2B35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小間</w:t>
      </w:r>
      <w:r w:rsidR="007D2B35" w:rsidRPr="00314FB6">
        <w:rPr>
          <w:rFonts w:ascii="HG丸ｺﾞｼｯｸM-PRO" w:eastAsia="HG丸ｺﾞｼｯｸM-PRO" w:hAnsi="HG丸ｺﾞｼｯｸM-PRO" w:hint="eastAsia"/>
        </w:rPr>
        <w:t>5</w:t>
      </w:r>
      <w:r w:rsidR="002B0AFE" w:rsidRPr="00314FB6">
        <w:rPr>
          <w:rFonts w:ascii="HG丸ｺﾞｼｯｸM-PRO" w:eastAsia="HG丸ｺﾞｼｯｸM-PRO" w:hAnsi="HG丸ｺﾞｼｯｸM-PRO" w:hint="eastAsia"/>
        </w:rPr>
        <w:t>万円</w:t>
      </w:r>
      <w:r>
        <w:rPr>
          <w:rFonts w:ascii="HG丸ｺﾞｼｯｸM-PRO" w:eastAsia="HG丸ｺﾞｼｯｸM-PRO" w:hAnsi="HG丸ｺﾞｼｯｸM-PRO" w:hint="eastAsia"/>
        </w:rPr>
        <w:t>(税別)</w:t>
      </w:r>
      <w:r w:rsidR="00153619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料金で出展いただけます</w:t>
      </w:r>
      <w:r w:rsidR="009B5FC4">
        <w:rPr>
          <w:rFonts w:ascii="HG丸ｺﾞｼｯｸM-PRO" w:eastAsia="HG丸ｺﾞｼｯｸM-PRO" w:hAnsi="HG丸ｺﾞｼｯｸM-PRO" w:hint="eastAsia"/>
        </w:rPr>
        <w:t>。ぜひ</w:t>
      </w:r>
      <w:r w:rsidR="00CB3FB4">
        <w:rPr>
          <w:rFonts w:ascii="HG丸ｺﾞｼｯｸM-PRO" w:eastAsia="HG丸ｺﾞｼｯｸM-PRO" w:hAnsi="HG丸ｺﾞｼｯｸM-PRO" w:hint="eastAsia"/>
        </w:rPr>
        <w:t>このコーナーで</w:t>
      </w:r>
      <w:r w:rsidR="00DE0641">
        <w:rPr>
          <w:rFonts w:ascii="HG丸ｺﾞｼｯｸM-PRO" w:eastAsia="HG丸ｺﾞｼｯｸM-PRO" w:hAnsi="HG丸ｺﾞｼｯｸM-PRO" w:hint="eastAsia"/>
        </w:rPr>
        <w:t>、賛助員企業様の商品や</w:t>
      </w:r>
      <w:r w:rsidR="009B5FC4">
        <w:rPr>
          <w:rFonts w:ascii="HG丸ｺﾞｼｯｸM-PRO" w:eastAsia="HG丸ｺﾞｼｯｸM-PRO" w:hAnsi="HG丸ｺﾞｼｯｸM-PRO" w:hint="eastAsia"/>
        </w:rPr>
        <w:t>優れた技術をアピール</w:t>
      </w:r>
      <w:r w:rsidR="009B5FC4" w:rsidRPr="009B5FC4">
        <w:rPr>
          <w:rFonts w:ascii="HG丸ｺﾞｼｯｸM-PRO" w:eastAsia="HG丸ｺﾞｼｯｸM-PRO" w:hAnsi="HG丸ｺﾞｼｯｸM-PRO" w:hint="eastAsia"/>
        </w:rPr>
        <w:t>してください。</w:t>
      </w:r>
    </w:p>
    <w:p w:rsidR="00CB3FB4" w:rsidRDefault="00CB3FB4">
      <w:pPr>
        <w:rPr>
          <w:rFonts w:ascii="HG丸ｺﾞｼｯｸM-PRO" w:eastAsia="HG丸ｺﾞｼｯｸM-PRO" w:hAnsi="HG丸ｺﾞｼｯｸM-PRO"/>
        </w:rPr>
      </w:pPr>
    </w:p>
    <w:p w:rsidR="009B5FC4" w:rsidRDefault="009B5F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またTECH Biz EXPO2015では「ビジネス商談会」も開催されます。この「ビジネス</w:t>
      </w:r>
    </w:p>
    <w:p w:rsidR="009B5FC4" w:rsidRPr="00C7198F" w:rsidRDefault="006D74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商</w:t>
      </w:r>
      <w:r w:rsidR="009B5FC4">
        <w:rPr>
          <w:rFonts w:ascii="HG丸ｺﾞｼｯｸM-PRO" w:eastAsia="HG丸ｺﾞｼｯｸM-PRO" w:hAnsi="HG丸ｺﾞｼｯｸM-PRO" w:hint="eastAsia"/>
        </w:rPr>
        <w:t>談会」では</w:t>
      </w:r>
      <w:r w:rsidR="00C7198F">
        <w:rPr>
          <w:rFonts w:ascii="HG丸ｺﾞｼｯｸM-PRO" w:eastAsia="HG丸ｺﾞｼｯｸM-PRO" w:hAnsi="HG丸ｺﾞｼｯｸM-PRO" w:hint="eastAsia"/>
        </w:rPr>
        <w:t>機械や製品を購入したい、製造等の技術的課題を解決したい企業(</w:t>
      </w:r>
      <w:r w:rsidR="00F90810">
        <w:rPr>
          <w:rFonts w:ascii="HG丸ｺﾞｼｯｸM-PRO" w:eastAsia="HG丸ｺﾞｼｯｸM-PRO" w:hAnsi="HG丸ｺﾞｼｯｸM-PRO" w:hint="eastAsia"/>
        </w:rPr>
        <w:t>発注者：無料参加)がそのビジネスパートナー(受注者：有料参加（但し出展者及び賛助員は無料）)をみつけるものです。</w:t>
      </w:r>
    </w:p>
    <w:p w:rsidR="007D2B35" w:rsidRDefault="007D2B3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B0AFE">
        <w:rPr>
          <w:rFonts w:ascii="HG丸ｺﾞｼｯｸM-PRO" w:eastAsia="HG丸ｺﾞｼｯｸM-PRO" w:hAnsi="HG丸ｺﾞｼｯｸM-PRO" w:hint="eastAsia"/>
        </w:rPr>
        <w:t>つきましては、</w:t>
      </w:r>
      <w:r w:rsidR="008B2CB0">
        <w:rPr>
          <w:rFonts w:ascii="HG丸ｺﾞｼｯｸM-PRO" w:eastAsia="HG丸ｺﾞｼｯｸM-PRO" w:hAnsi="HG丸ｺﾞｼｯｸM-PRO" w:hint="eastAsia"/>
        </w:rPr>
        <w:t>誠に恐れ入りますが、</w:t>
      </w:r>
      <w:r w:rsidR="002B0AFE">
        <w:rPr>
          <w:rFonts w:ascii="HG丸ｺﾞｼｯｸM-PRO" w:eastAsia="HG丸ｺﾞｼｯｸM-PRO" w:hAnsi="HG丸ｺﾞｼｯｸM-PRO" w:hint="eastAsia"/>
        </w:rPr>
        <w:t>賛助員の皆様のご意向を伺いたく、別紙のアンケート</w:t>
      </w:r>
      <w:r w:rsidR="008E6183">
        <w:rPr>
          <w:rFonts w:ascii="HG丸ｺﾞｼｯｸM-PRO" w:eastAsia="HG丸ｺﾞｼｯｸM-PRO" w:hAnsi="HG丸ｺﾞｼｯｸM-PRO" w:hint="eastAsia"/>
        </w:rPr>
        <w:t>(1)と(2)</w:t>
      </w:r>
      <w:r w:rsidR="002B0AFE">
        <w:rPr>
          <w:rFonts w:ascii="HG丸ｺﾞｼｯｸM-PRO" w:eastAsia="HG丸ｺﾞｼｯｸM-PRO" w:hAnsi="HG丸ｺﾞｼｯｸM-PRO" w:hint="eastAsia"/>
        </w:rPr>
        <w:t>にご</w:t>
      </w:r>
      <w:r w:rsidR="008E6183">
        <w:rPr>
          <w:rFonts w:ascii="HG丸ｺﾞｼｯｸM-PRO" w:eastAsia="HG丸ｺﾞｼｯｸM-PRO" w:hAnsi="HG丸ｺﾞｼｯｸM-PRO" w:hint="eastAsia"/>
        </w:rPr>
        <w:t>記入のうえ、送信下さいますよう</w:t>
      </w:r>
      <w:r w:rsidR="002B0AFE">
        <w:rPr>
          <w:rFonts w:ascii="HG丸ｺﾞｼｯｸM-PRO" w:eastAsia="HG丸ｺﾞｼｯｸM-PRO" w:hAnsi="HG丸ｺﾞｼｯｸM-PRO" w:hint="eastAsia"/>
        </w:rPr>
        <w:t>お願い</w:t>
      </w:r>
      <w:r w:rsidR="00AD01D4">
        <w:rPr>
          <w:rFonts w:ascii="HG丸ｺﾞｼｯｸM-PRO" w:eastAsia="HG丸ｺﾞｼｯｸM-PRO" w:hAnsi="HG丸ｺﾞｼｯｸM-PRO" w:hint="eastAsia"/>
        </w:rPr>
        <w:t>申し上げ</w:t>
      </w:r>
      <w:r w:rsidR="002B0AFE">
        <w:rPr>
          <w:rFonts w:ascii="HG丸ｺﾞｼｯｸM-PRO" w:eastAsia="HG丸ｺﾞｼｯｸM-PRO" w:hAnsi="HG丸ｺﾞｼｯｸM-PRO" w:hint="eastAsia"/>
        </w:rPr>
        <w:t>ます。</w:t>
      </w:r>
    </w:p>
    <w:p w:rsidR="008E6183" w:rsidRPr="00641E80" w:rsidRDefault="008E6183">
      <w:pPr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5A0C2B" w:rsidTr="005A0C2B">
        <w:trPr>
          <w:trHeight w:val="129"/>
        </w:trPr>
        <w:tc>
          <w:tcPr>
            <w:tcW w:w="8460" w:type="dxa"/>
            <w:tcBorders>
              <w:top w:val="single" w:sz="24" w:space="0" w:color="auto"/>
            </w:tcBorders>
          </w:tcPr>
          <w:p w:rsidR="005A0C2B" w:rsidRDefault="005A0C2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B6331" w:rsidRDefault="008E618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《お問い合わせ先》</w:t>
      </w:r>
    </w:p>
    <w:p w:rsidR="008E6183" w:rsidRDefault="008E618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名古屋市熱田区六番三丁目4番41号(名古屋市工業研究所内)</w:t>
      </w:r>
    </w:p>
    <w:p w:rsidR="008E6183" w:rsidRDefault="008E618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公益財団法人名古屋産業振興公社　工業技術</w:t>
      </w:r>
      <w:r w:rsidR="00AD01D4">
        <w:rPr>
          <w:rFonts w:ascii="HG丸ｺﾞｼｯｸM-PRO" w:eastAsia="HG丸ｺﾞｼｯｸM-PRO" w:hAnsi="HG丸ｺﾞｼｯｸM-PRO" w:hint="eastAsia"/>
        </w:rPr>
        <w:t>振興部　 森川・加藤・蔵</w:t>
      </w:r>
    </w:p>
    <w:p w:rsidR="00AD01D4" w:rsidRPr="00C2722D" w:rsidRDefault="00AD01D4">
      <w:pPr>
        <w:rPr>
          <w:rFonts w:ascii="HG丸ｺﾞｼｯｸM-PRO" w:eastAsia="HG丸ｺﾞｼｯｸM-PRO" w:hAnsi="HG丸ｺﾞｼｯｸM-PRO"/>
          <w:lang w:val="it-IT"/>
        </w:rPr>
      </w:pPr>
      <w:r w:rsidRPr="00C2722D">
        <w:rPr>
          <w:rFonts w:ascii="HG丸ｺﾞｼｯｸM-PRO" w:eastAsia="HG丸ｺﾞｼｯｸM-PRO" w:hAnsi="HG丸ｺﾞｼｯｸM-PRO" w:hint="eastAsia"/>
          <w:lang w:val="it-IT"/>
        </w:rPr>
        <w:t>TEL 052-654-1633</w:t>
      </w:r>
    </w:p>
    <w:p w:rsidR="008E6183" w:rsidRPr="00C2722D" w:rsidRDefault="00AD01D4">
      <w:pPr>
        <w:rPr>
          <w:rFonts w:ascii="HG丸ｺﾞｼｯｸM-PRO" w:eastAsia="HG丸ｺﾞｼｯｸM-PRO" w:hAnsi="HG丸ｺﾞｼｯｸM-PRO"/>
          <w:lang w:val="it-IT"/>
        </w:rPr>
      </w:pPr>
      <w:r w:rsidRPr="00C2722D">
        <w:rPr>
          <w:rFonts w:ascii="HG丸ｺﾞｼｯｸM-PRO" w:eastAsia="HG丸ｺﾞｼｯｸM-PRO" w:hAnsi="HG丸ｺﾞｼｯｸM-PRO" w:hint="eastAsia"/>
          <w:lang w:val="it-IT"/>
        </w:rPr>
        <w:t>FAX 052-661-0158</w:t>
      </w:r>
    </w:p>
    <w:p w:rsidR="00AD01D4" w:rsidRPr="00C2722D" w:rsidRDefault="00AD01D4">
      <w:pPr>
        <w:rPr>
          <w:rFonts w:ascii="HG丸ｺﾞｼｯｸM-PRO" w:eastAsia="HG丸ｺﾞｼｯｸM-PRO" w:hAnsi="HG丸ｺﾞｼｯｸM-PRO"/>
          <w:lang w:val="it-IT"/>
        </w:rPr>
      </w:pPr>
      <w:r w:rsidRPr="00C2722D">
        <w:rPr>
          <w:rFonts w:ascii="HG丸ｺﾞｼｯｸM-PRO" w:eastAsia="HG丸ｺﾞｼｯｸM-PRO" w:hAnsi="HG丸ｺﾞｼｯｸM-PRO" w:hint="eastAsia"/>
          <w:lang w:val="it-IT"/>
        </w:rPr>
        <w:t xml:space="preserve">E-mail  </w:t>
      </w:r>
      <w:hyperlink r:id="rId8" w:history="1">
        <w:r w:rsidRPr="00C2722D">
          <w:rPr>
            <w:rStyle w:val="a5"/>
            <w:rFonts w:ascii="HG丸ｺﾞｼｯｸM-PRO" w:eastAsia="HG丸ｺﾞｼｯｸM-PRO" w:hAnsi="HG丸ｺﾞｼｯｸM-PRO" w:hint="eastAsia"/>
            <w:lang w:val="it-IT"/>
          </w:rPr>
          <w:t>kougyou@nipc.or.jp</w:t>
        </w:r>
      </w:hyperlink>
    </w:p>
    <w:p w:rsidR="00AD01D4" w:rsidRPr="00C2722D" w:rsidRDefault="00AD01D4">
      <w:pPr>
        <w:rPr>
          <w:rFonts w:ascii="HG丸ｺﾞｼｯｸM-PRO" w:eastAsia="HG丸ｺﾞｼｯｸM-PRO" w:hAnsi="HG丸ｺﾞｼｯｸM-PRO"/>
          <w:lang w:val="it-IT"/>
        </w:rPr>
      </w:pPr>
      <w:r w:rsidRPr="00C2722D">
        <w:rPr>
          <w:rFonts w:ascii="HG丸ｺﾞｼｯｸM-PRO" w:eastAsia="HG丸ｺﾞｼｯｸM-PRO" w:hAnsi="HG丸ｺﾞｼｯｸM-PRO" w:hint="eastAsia"/>
          <w:lang w:val="it-IT"/>
        </w:rPr>
        <w:t>URL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hyperlink r:id="rId9" w:history="1">
        <w:r w:rsidRPr="00C2722D">
          <w:rPr>
            <w:rStyle w:val="a5"/>
            <w:rFonts w:ascii="HG丸ｺﾞｼｯｸM-PRO" w:eastAsia="HG丸ｺﾞｼｯｸM-PRO" w:hAnsi="HG丸ｺﾞｼｯｸM-PRO" w:hint="eastAsia"/>
            <w:lang w:val="it-IT"/>
          </w:rPr>
          <w:t>http://www.nipc.or.jp/</w:t>
        </w:r>
      </w:hyperlink>
    </w:p>
    <w:p w:rsidR="00AD01D4" w:rsidRPr="00C2722D" w:rsidRDefault="00AD01D4">
      <w:pPr>
        <w:rPr>
          <w:rFonts w:ascii="HG丸ｺﾞｼｯｸM-PRO" w:eastAsia="HG丸ｺﾞｼｯｸM-PRO" w:hAnsi="HG丸ｺﾞｼｯｸM-PRO"/>
          <w:lang w:val="it-IT"/>
        </w:rPr>
      </w:pPr>
    </w:p>
    <w:p w:rsidR="008E6183" w:rsidRPr="00DB1029" w:rsidRDefault="00641E8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DB1029">
        <w:rPr>
          <w:rFonts w:ascii="HG丸ｺﾞｼｯｸM-PRO" w:eastAsia="HG丸ｺﾞｼｯｸM-PRO" w:hAnsi="HG丸ｺﾞｼｯｸM-PRO" w:hint="eastAsia"/>
          <w:sz w:val="20"/>
          <w:szCs w:val="20"/>
        </w:rPr>
        <w:t>なお</w:t>
      </w:r>
      <w:r w:rsidR="00DB1029" w:rsidRPr="00DB1029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DB1029">
        <w:rPr>
          <w:rFonts w:ascii="HG丸ｺﾞｼｯｸM-PRO" w:eastAsia="HG丸ｺﾞｼｯｸM-PRO" w:hAnsi="HG丸ｺﾞｼｯｸM-PRO" w:hint="eastAsia"/>
          <w:sz w:val="20"/>
          <w:szCs w:val="20"/>
        </w:rPr>
        <w:t>事業は</w:t>
      </w:r>
      <w:r w:rsidR="00DB1029" w:rsidRPr="00DB1029">
        <w:rPr>
          <w:rFonts w:ascii="HG丸ｺﾞｼｯｸM-PRO" w:eastAsia="HG丸ｺﾞｼｯｸM-PRO" w:hAnsi="HG丸ｺﾞｼｯｸM-PRO" w:hint="eastAsia"/>
          <w:sz w:val="20"/>
          <w:szCs w:val="20"/>
        </w:rPr>
        <w:t>災害等</w:t>
      </w:r>
      <w:r w:rsidRPr="00DB1029">
        <w:rPr>
          <w:rFonts w:ascii="HG丸ｺﾞｼｯｸM-PRO" w:eastAsia="HG丸ｺﾞｼｯｸM-PRO" w:hAnsi="HG丸ｺﾞｼｯｸM-PRO" w:hint="eastAsia"/>
          <w:sz w:val="20"/>
          <w:szCs w:val="20"/>
        </w:rPr>
        <w:t>予見し難い事情により内容の変更があり得ますので申し添えます。</w:t>
      </w:r>
    </w:p>
    <w:sectPr w:rsidR="008E6183" w:rsidRPr="00DB10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79"/>
    <w:rsid w:val="00153619"/>
    <w:rsid w:val="001A73B1"/>
    <w:rsid w:val="00223179"/>
    <w:rsid w:val="002B0AFE"/>
    <w:rsid w:val="00314FB6"/>
    <w:rsid w:val="005921A8"/>
    <w:rsid w:val="005A0C2B"/>
    <w:rsid w:val="00641E80"/>
    <w:rsid w:val="00680820"/>
    <w:rsid w:val="006D7496"/>
    <w:rsid w:val="00754E81"/>
    <w:rsid w:val="00783162"/>
    <w:rsid w:val="007D2B35"/>
    <w:rsid w:val="00803F42"/>
    <w:rsid w:val="008B2CB0"/>
    <w:rsid w:val="008E6183"/>
    <w:rsid w:val="009B5FC4"/>
    <w:rsid w:val="00AD01D4"/>
    <w:rsid w:val="00BB6331"/>
    <w:rsid w:val="00C07706"/>
    <w:rsid w:val="00C2722D"/>
    <w:rsid w:val="00C7198F"/>
    <w:rsid w:val="00CB3FB4"/>
    <w:rsid w:val="00CD6DD9"/>
    <w:rsid w:val="00CE0610"/>
    <w:rsid w:val="00D10744"/>
    <w:rsid w:val="00D848B9"/>
    <w:rsid w:val="00DB1029"/>
    <w:rsid w:val="00DE0641"/>
    <w:rsid w:val="00F9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3179"/>
  </w:style>
  <w:style w:type="character" w:customStyle="1" w:styleId="a4">
    <w:name w:val="日付 (文字)"/>
    <w:basedOn w:val="a0"/>
    <w:link w:val="a3"/>
    <w:uiPriority w:val="99"/>
    <w:semiHidden/>
    <w:rsid w:val="00223179"/>
  </w:style>
  <w:style w:type="character" w:styleId="a5">
    <w:name w:val="Hyperlink"/>
    <w:basedOn w:val="a0"/>
    <w:uiPriority w:val="99"/>
    <w:unhideWhenUsed/>
    <w:rsid w:val="00AD01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2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921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3179"/>
  </w:style>
  <w:style w:type="character" w:customStyle="1" w:styleId="a4">
    <w:name w:val="日付 (文字)"/>
    <w:basedOn w:val="a0"/>
    <w:link w:val="a3"/>
    <w:uiPriority w:val="99"/>
    <w:semiHidden/>
    <w:rsid w:val="00223179"/>
  </w:style>
  <w:style w:type="character" w:styleId="a5">
    <w:name w:val="Hyperlink"/>
    <w:basedOn w:val="a0"/>
    <w:uiPriority w:val="99"/>
    <w:unhideWhenUsed/>
    <w:rsid w:val="00AD01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2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92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gyou@nipc.or.j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pc.or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13B8-4474-4BFC-8F41-7C9F36CB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gijutu_kikaku1a</dc:creator>
  <cp:lastModifiedBy>gijutu_kikaku1a</cp:lastModifiedBy>
  <cp:revision>2</cp:revision>
  <cp:lastPrinted>2015-01-28T07:48:00Z</cp:lastPrinted>
  <dcterms:created xsi:type="dcterms:W3CDTF">2015-01-30T06:13:00Z</dcterms:created>
  <dcterms:modified xsi:type="dcterms:W3CDTF">2015-01-30T06:13:00Z</dcterms:modified>
</cp:coreProperties>
</file>