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5E52" w14:textId="77777777" w:rsidR="00924925" w:rsidRPr="002E0EB1" w:rsidRDefault="00924925" w:rsidP="00924925">
      <w:pPr>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（様式第１号）</w:t>
      </w:r>
    </w:p>
    <w:p w14:paraId="2E3A5E29" w14:textId="00AA32B2" w:rsidR="00924925" w:rsidRPr="002E0EB1" w:rsidRDefault="00924925" w:rsidP="00924925">
      <w:pPr>
        <w:jc w:val="right"/>
        <w:rPr>
          <w:rFonts w:asciiTheme="minorEastAsia" w:eastAsiaTheme="minorEastAsia" w:hAnsiTheme="minorEastAsia" w:cs="ＭＳ ゴシック"/>
          <w:kern w:val="0"/>
          <w:sz w:val="22"/>
        </w:rPr>
      </w:pPr>
    </w:p>
    <w:p w14:paraId="103B13BA" w14:textId="77777777" w:rsidR="00924925" w:rsidRPr="002E0EB1" w:rsidRDefault="00924925" w:rsidP="00924925">
      <w:pPr>
        <w:jc w:val="right"/>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 xml:space="preserve">　　年　　月　　日</w:t>
      </w:r>
    </w:p>
    <w:p w14:paraId="45708F53" w14:textId="77777777" w:rsidR="00924925" w:rsidRPr="002E0EB1" w:rsidRDefault="00924925" w:rsidP="00924925">
      <w:pPr>
        <w:rPr>
          <w:rFonts w:asciiTheme="minorEastAsia" w:eastAsiaTheme="minorEastAsia" w:hAnsiTheme="minorEastAsia" w:cs="ＭＳ ゴシック"/>
          <w:kern w:val="0"/>
          <w:sz w:val="22"/>
        </w:rPr>
      </w:pPr>
    </w:p>
    <w:p w14:paraId="0A374B4E" w14:textId="77777777" w:rsidR="00924925" w:rsidRDefault="00924925" w:rsidP="00924925">
      <w:pPr>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（あて先）　公益財団法人名古屋産業振興公社理事長</w:t>
      </w:r>
    </w:p>
    <w:p w14:paraId="17FA06AB" w14:textId="0A22DBC1" w:rsidR="00EE183F" w:rsidRPr="002E0EB1" w:rsidRDefault="00EE183F" w:rsidP="00EE183F">
      <w:pPr>
        <w:ind w:right="1540"/>
        <w:jc w:val="center"/>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kern w:val="0"/>
          <w:sz w:val="22"/>
        </w:rPr>
        <w:t xml:space="preserve">　　　　　　　　　　(法人番号)</w:t>
      </w:r>
    </w:p>
    <w:tbl>
      <w:tblPr>
        <w:tblStyle w:val="a3"/>
        <w:tblW w:w="4553" w:type="dxa"/>
        <w:tblInd w:w="3964" w:type="dxa"/>
        <w:tblLook w:val="04A0" w:firstRow="1" w:lastRow="0" w:firstColumn="1" w:lastColumn="0" w:noHBand="0" w:noVBand="1"/>
      </w:tblPr>
      <w:tblGrid>
        <w:gridCol w:w="350"/>
        <w:gridCol w:w="350"/>
        <w:gridCol w:w="350"/>
        <w:gridCol w:w="350"/>
        <w:gridCol w:w="351"/>
        <w:gridCol w:w="350"/>
        <w:gridCol w:w="350"/>
        <w:gridCol w:w="350"/>
        <w:gridCol w:w="351"/>
        <w:gridCol w:w="350"/>
        <w:gridCol w:w="350"/>
        <w:gridCol w:w="350"/>
        <w:gridCol w:w="351"/>
      </w:tblGrid>
      <w:tr w:rsidR="00EE183F" w14:paraId="1E331443" w14:textId="77777777" w:rsidTr="0063184A">
        <w:tc>
          <w:tcPr>
            <w:tcW w:w="350" w:type="dxa"/>
            <w:vAlign w:val="center"/>
          </w:tcPr>
          <w:p w14:paraId="70CA6814"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2007B09E"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620F5FDC"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02DD5930"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1" w:type="dxa"/>
            <w:vAlign w:val="center"/>
          </w:tcPr>
          <w:p w14:paraId="00B326E3"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73E77887"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1207CE5F"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5084D892"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1" w:type="dxa"/>
            <w:vAlign w:val="center"/>
          </w:tcPr>
          <w:p w14:paraId="13752C83"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11395E68"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60E773D3"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0" w:type="dxa"/>
            <w:vAlign w:val="center"/>
          </w:tcPr>
          <w:p w14:paraId="2A5360C3"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c>
          <w:tcPr>
            <w:tcW w:w="351" w:type="dxa"/>
            <w:vAlign w:val="center"/>
          </w:tcPr>
          <w:p w14:paraId="5BB3DD06" w14:textId="77777777" w:rsidR="00EE183F" w:rsidRDefault="00EE183F" w:rsidP="0063184A">
            <w:pPr>
              <w:jc w:val="right"/>
              <w:rPr>
                <w:rFonts w:asciiTheme="minorEastAsia" w:eastAsiaTheme="minorEastAsia" w:hAnsiTheme="minorEastAsia" w:cs="ＭＳ ゴシック"/>
                <w:color w:val="000000" w:themeColor="text1"/>
                <w:kern w:val="0"/>
                <w:sz w:val="22"/>
              </w:rPr>
            </w:pPr>
          </w:p>
        </w:tc>
      </w:tr>
    </w:tbl>
    <w:p w14:paraId="3C67CE59" w14:textId="77777777" w:rsidR="00EE183F" w:rsidRPr="002E0EB1" w:rsidRDefault="00EE183F" w:rsidP="00924925">
      <w:pPr>
        <w:rPr>
          <w:rFonts w:asciiTheme="minorEastAsia" w:eastAsiaTheme="minorEastAsia" w:hAnsiTheme="minorEastAsia" w:cs="ＭＳ ゴシック"/>
          <w:kern w:val="0"/>
          <w:sz w:val="22"/>
        </w:rPr>
      </w:pPr>
    </w:p>
    <w:p w14:paraId="6145F76B" w14:textId="77777777" w:rsidR="00924925" w:rsidRPr="002E0EB1" w:rsidRDefault="00924925" w:rsidP="00924925">
      <w:pPr>
        <w:ind w:firstLineChars="1200" w:firstLine="264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所在地（住所）</w:t>
      </w:r>
    </w:p>
    <w:p w14:paraId="5431B34A" w14:textId="77777777" w:rsidR="00924925" w:rsidRPr="002E0EB1" w:rsidRDefault="00924925" w:rsidP="00924925">
      <w:pPr>
        <w:ind w:firstLineChars="2276" w:firstLine="5007"/>
        <w:rPr>
          <w:rFonts w:asciiTheme="minorEastAsia" w:eastAsiaTheme="minorEastAsia" w:hAnsiTheme="minorEastAsia" w:cs="ＭＳ ゴシック"/>
          <w:kern w:val="0"/>
          <w:sz w:val="22"/>
          <w:u w:val="single"/>
        </w:rPr>
      </w:pPr>
    </w:p>
    <w:p w14:paraId="11B7FB8C" w14:textId="77777777" w:rsidR="00924925" w:rsidRPr="002E0EB1" w:rsidRDefault="00924925" w:rsidP="00924925">
      <w:pPr>
        <w:ind w:firstLineChars="1200" w:firstLine="264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商号（会社名）</w:t>
      </w:r>
    </w:p>
    <w:p w14:paraId="5A39DF48" w14:textId="77777777" w:rsidR="00924925" w:rsidRPr="002E0EB1" w:rsidRDefault="00924925" w:rsidP="00924925">
      <w:pPr>
        <w:ind w:firstLineChars="2290" w:firstLine="5038"/>
        <w:rPr>
          <w:rFonts w:asciiTheme="minorEastAsia" w:eastAsiaTheme="minorEastAsia" w:hAnsiTheme="minorEastAsia" w:cs="ＭＳ ゴシック"/>
          <w:kern w:val="0"/>
          <w:sz w:val="22"/>
          <w:u w:val="single"/>
        </w:rPr>
      </w:pPr>
    </w:p>
    <w:p w14:paraId="7937BA8C" w14:textId="1084FFE7" w:rsidR="00924925" w:rsidRPr="002E0EB1" w:rsidRDefault="004E35A8" w:rsidP="00924925">
      <w:pPr>
        <w:spacing w:line="351" w:lineRule="exact"/>
        <w:ind w:firstLineChars="1200" w:firstLine="264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 xml:space="preserve">代表者（役職・氏名）　　　　　　　　　　　　　　　　　</w:t>
      </w:r>
    </w:p>
    <w:p w14:paraId="69FC948D" w14:textId="77777777" w:rsidR="00924925" w:rsidRPr="002E0EB1" w:rsidRDefault="00924925" w:rsidP="00924925">
      <w:pPr>
        <w:spacing w:line="351" w:lineRule="exact"/>
        <w:rPr>
          <w:rFonts w:asciiTheme="minorEastAsia" w:eastAsiaTheme="minorEastAsia" w:hAnsiTheme="minorEastAsia" w:cs="ＭＳ ゴシック"/>
          <w:kern w:val="0"/>
          <w:sz w:val="22"/>
        </w:rPr>
      </w:pPr>
    </w:p>
    <w:p w14:paraId="19DBE3A1" w14:textId="77777777" w:rsidR="00924925" w:rsidRPr="002E0EB1" w:rsidRDefault="00924925" w:rsidP="00924925">
      <w:pPr>
        <w:spacing w:line="351" w:lineRule="exact"/>
        <w:rPr>
          <w:rFonts w:asciiTheme="minorEastAsia" w:eastAsiaTheme="minorEastAsia" w:hAnsiTheme="minorEastAsia" w:cs="ＭＳ ゴシック"/>
          <w:kern w:val="0"/>
          <w:sz w:val="22"/>
        </w:rPr>
      </w:pPr>
    </w:p>
    <w:p w14:paraId="23B85B60" w14:textId="77777777" w:rsidR="00924925" w:rsidRPr="002E0EB1" w:rsidRDefault="00924925" w:rsidP="00924925">
      <w:pPr>
        <w:jc w:val="center"/>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公益財団法人名古屋産業振興公社中小企業デジタル活用支援補助金</w:t>
      </w:r>
    </w:p>
    <w:p w14:paraId="72963B14" w14:textId="77777777" w:rsidR="00924925" w:rsidRPr="002E0EB1" w:rsidRDefault="00924925" w:rsidP="00924925">
      <w:pPr>
        <w:jc w:val="center"/>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交付申請書</w:t>
      </w:r>
    </w:p>
    <w:p w14:paraId="086559DE" w14:textId="77777777" w:rsidR="00924925" w:rsidRPr="002E0EB1" w:rsidRDefault="00924925" w:rsidP="00924925">
      <w:pPr>
        <w:rPr>
          <w:rFonts w:asciiTheme="minorEastAsia" w:eastAsiaTheme="minorEastAsia" w:hAnsiTheme="minorEastAsia" w:cs="ＭＳ ゴシック"/>
          <w:kern w:val="0"/>
          <w:sz w:val="22"/>
        </w:rPr>
      </w:pPr>
    </w:p>
    <w:p w14:paraId="333546D5" w14:textId="51C12E9D" w:rsidR="00924925" w:rsidRPr="002E0EB1" w:rsidRDefault="008B79C5" w:rsidP="00DE5F91">
      <w:pPr>
        <w:autoSpaceDE w:val="0"/>
        <w:autoSpaceDN w:val="0"/>
        <w:ind w:right="38" w:firstLineChars="300" w:firstLine="660"/>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kern w:val="0"/>
          <w:sz w:val="22"/>
        </w:rPr>
        <w:t>年度</w:t>
      </w:r>
      <w:r w:rsidR="00924925" w:rsidRPr="002E0EB1">
        <w:rPr>
          <w:rFonts w:asciiTheme="minorEastAsia" w:eastAsiaTheme="minorEastAsia" w:hAnsiTheme="minorEastAsia" w:cs="ＭＳ ゴシック" w:hint="eastAsia"/>
          <w:kern w:val="0"/>
          <w:sz w:val="22"/>
        </w:rPr>
        <w:t>公益</w:t>
      </w:r>
      <w:r w:rsidR="00924925" w:rsidRPr="002E0EB1">
        <w:rPr>
          <w:rFonts w:asciiTheme="minorEastAsia" w:eastAsiaTheme="minorEastAsia" w:hAnsiTheme="minorEastAsia" w:hint="eastAsia"/>
          <w:sz w:val="22"/>
        </w:rPr>
        <w:t>財団法人名古屋産業振興公社</w:t>
      </w:r>
      <w:r w:rsidR="00924925" w:rsidRPr="002E0EB1">
        <w:rPr>
          <w:rFonts w:asciiTheme="minorEastAsia" w:eastAsiaTheme="minorEastAsia" w:hAnsiTheme="minorEastAsia" w:cs="ＭＳ ゴシック" w:hint="eastAsia"/>
          <w:kern w:val="0"/>
          <w:sz w:val="22"/>
        </w:rPr>
        <w:t>中小企業デジタル活用支援補助金</w:t>
      </w:r>
      <w:r w:rsidR="00924925" w:rsidRPr="002E0EB1">
        <w:rPr>
          <w:rFonts w:asciiTheme="minorEastAsia" w:eastAsiaTheme="minorEastAsia" w:hAnsiTheme="minorEastAsia" w:hint="eastAsia"/>
          <w:sz w:val="22"/>
        </w:rPr>
        <w:t>の交付を受けたいので、</w:t>
      </w:r>
      <w:r w:rsidR="00924925" w:rsidRPr="002E0EB1">
        <w:rPr>
          <w:rFonts w:asciiTheme="minorEastAsia" w:eastAsiaTheme="minorEastAsia" w:hAnsiTheme="minorEastAsia" w:hint="eastAsia"/>
          <w:color w:val="000000" w:themeColor="text1"/>
          <w:sz w:val="22"/>
        </w:rPr>
        <w:t>下記誓約事項について誓約し、</w:t>
      </w:r>
      <w:r w:rsidR="00924925" w:rsidRPr="002E0EB1">
        <w:rPr>
          <w:rFonts w:asciiTheme="minorEastAsia" w:eastAsiaTheme="minorEastAsia" w:hAnsiTheme="minorEastAsia" w:cs="ＭＳ ゴシック"/>
          <w:kern w:val="0"/>
          <w:sz w:val="22"/>
        </w:rPr>
        <w:t>関係書類を添えて申請します。</w:t>
      </w:r>
    </w:p>
    <w:p w14:paraId="1DEB212A" w14:textId="77777777" w:rsidR="00924925" w:rsidRPr="002E0EB1" w:rsidRDefault="00924925" w:rsidP="00924925">
      <w:pPr>
        <w:autoSpaceDE w:val="0"/>
        <w:autoSpaceDN w:val="0"/>
        <w:ind w:right="38" w:firstLineChars="100" w:firstLine="220"/>
        <w:rPr>
          <w:rFonts w:asciiTheme="minorEastAsia" w:eastAsiaTheme="minorEastAsia" w:hAnsiTheme="minorEastAsia"/>
          <w:sz w:val="22"/>
        </w:rPr>
      </w:pPr>
    </w:p>
    <w:p w14:paraId="6063FC2E" w14:textId="77777777" w:rsidR="00924925" w:rsidRPr="002E0EB1" w:rsidRDefault="00924925" w:rsidP="00924925">
      <w:pPr>
        <w:autoSpaceDE w:val="0"/>
        <w:autoSpaceDN w:val="0"/>
        <w:ind w:right="38"/>
        <w:rPr>
          <w:rFonts w:asciiTheme="minorEastAsia" w:eastAsiaTheme="minorEastAsia" w:hAnsiTheme="minorEastAsia"/>
          <w:sz w:val="22"/>
        </w:rPr>
      </w:pPr>
      <w:r w:rsidRPr="002E0EB1">
        <w:rPr>
          <w:rFonts w:asciiTheme="minorEastAsia" w:eastAsiaTheme="minorEastAsia" w:hAnsiTheme="minorEastAsia" w:hint="eastAsia"/>
          <w:sz w:val="22"/>
        </w:rPr>
        <w:t>１　補助金交付申請額（千円未満の額は切り捨て）</w:t>
      </w:r>
    </w:p>
    <w:p w14:paraId="76CE6C31" w14:textId="77777777" w:rsidR="00924925" w:rsidRPr="002E0EB1" w:rsidRDefault="00924925" w:rsidP="00924925">
      <w:pPr>
        <w:autoSpaceDE w:val="0"/>
        <w:autoSpaceDN w:val="0"/>
        <w:ind w:right="38"/>
        <w:rPr>
          <w:rFonts w:asciiTheme="minorEastAsia" w:eastAsiaTheme="minorEastAsia" w:hAnsiTheme="minorEastAsia"/>
          <w:sz w:val="22"/>
        </w:rPr>
      </w:pPr>
    </w:p>
    <w:p w14:paraId="68197AD3" w14:textId="06C94399" w:rsidR="00924925" w:rsidRPr="002E0EB1" w:rsidRDefault="00B246CC" w:rsidP="00924925">
      <w:pPr>
        <w:autoSpaceDE w:val="0"/>
        <w:autoSpaceDN w:val="0"/>
        <w:ind w:right="38" w:firstLineChars="200" w:firstLine="440"/>
        <w:rPr>
          <w:rFonts w:asciiTheme="minorEastAsia" w:eastAsiaTheme="minorEastAsia" w:hAnsiTheme="minorEastAsia"/>
          <w:sz w:val="22"/>
          <w:u w:val="single"/>
        </w:rPr>
      </w:pPr>
      <w:r w:rsidRPr="002E0EB1">
        <w:rPr>
          <w:rFonts w:asciiTheme="minorEastAsia" w:eastAsiaTheme="minorEastAsia" w:hAnsiTheme="minorEastAsia" w:hint="eastAsia"/>
          <w:sz w:val="22"/>
          <w:u w:val="single"/>
        </w:rPr>
        <w:t>金</w:t>
      </w:r>
      <w:r w:rsidR="00924925" w:rsidRPr="002E0EB1">
        <w:rPr>
          <w:rFonts w:asciiTheme="minorEastAsia" w:eastAsiaTheme="minorEastAsia" w:hAnsiTheme="minorEastAsia" w:hint="eastAsia"/>
          <w:sz w:val="22"/>
          <w:u w:val="single"/>
        </w:rPr>
        <w:t xml:space="preserve">　　　　　　　　　　　　円</w:t>
      </w:r>
    </w:p>
    <w:p w14:paraId="3489E791" w14:textId="77777777" w:rsidR="00924925" w:rsidRPr="002E0EB1" w:rsidRDefault="00924925" w:rsidP="00924925">
      <w:pPr>
        <w:autoSpaceDE w:val="0"/>
        <w:autoSpaceDN w:val="0"/>
        <w:ind w:right="38"/>
        <w:rPr>
          <w:rFonts w:asciiTheme="minorEastAsia" w:eastAsiaTheme="minorEastAsia" w:hAnsiTheme="minorEastAsia"/>
          <w:sz w:val="22"/>
        </w:rPr>
      </w:pPr>
    </w:p>
    <w:p w14:paraId="29856345" w14:textId="77777777" w:rsidR="00924925" w:rsidRPr="002E0EB1" w:rsidRDefault="00924925" w:rsidP="00924925">
      <w:pPr>
        <w:autoSpaceDE w:val="0"/>
        <w:autoSpaceDN w:val="0"/>
        <w:ind w:right="38"/>
        <w:rPr>
          <w:rFonts w:asciiTheme="minorEastAsia" w:eastAsiaTheme="minorEastAsia" w:hAnsiTheme="minorEastAsia"/>
          <w:sz w:val="22"/>
        </w:rPr>
      </w:pPr>
      <w:r w:rsidRPr="002E0EB1">
        <w:rPr>
          <w:rFonts w:asciiTheme="minorEastAsia" w:eastAsiaTheme="minorEastAsia" w:hAnsiTheme="minorEastAsia" w:hint="eastAsia"/>
          <w:sz w:val="22"/>
        </w:rPr>
        <w:t>２　申請区分（どちらかにチェック☑を入れてださい）</w:t>
      </w:r>
    </w:p>
    <w:p w14:paraId="7D3E0D61" w14:textId="77777777" w:rsidR="00924925" w:rsidRPr="002E0EB1" w:rsidRDefault="00924925" w:rsidP="00924925">
      <w:pPr>
        <w:autoSpaceDE w:val="0"/>
        <w:autoSpaceDN w:val="0"/>
        <w:ind w:right="38"/>
        <w:rPr>
          <w:rFonts w:asciiTheme="minorEastAsia" w:eastAsiaTheme="minorEastAsia" w:hAnsiTheme="minorEastAsia"/>
          <w:sz w:val="22"/>
        </w:rPr>
      </w:pPr>
      <w:r w:rsidRPr="002E0EB1">
        <w:rPr>
          <w:rFonts w:asciiTheme="minorEastAsia" w:eastAsiaTheme="minorEastAsia" w:hAnsiTheme="minorEastAsia" w:hint="eastAsia"/>
          <w:sz w:val="22"/>
        </w:rPr>
        <w:t xml:space="preserve">　　</w:t>
      </w:r>
    </w:p>
    <w:p w14:paraId="50942EBC" w14:textId="11011CB6" w:rsidR="00924925" w:rsidRPr="00915C70" w:rsidRDefault="00924925" w:rsidP="00924925">
      <w:pPr>
        <w:pStyle w:val="aa"/>
        <w:numPr>
          <w:ilvl w:val="0"/>
          <w:numId w:val="2"/>
        </w:numPr>
        <w:autoSpaceDE w:val="0"/>
        <w:autoSpaceDN w:val="0"/>
        <w:ind w:leftChars="0" w:right="38"/>
        <w:jc w:val="left"/>
        <w:rPr>
          <w:rFonts w:asciiTheme="minorEastAsia" w:hAnsiTheme="minorEastAsia" w:cs="Times New Roman"/>
          <w:color w:val="000000" w:themeColor="text1"/>
          <w:sz w:val="22"/>
        </w:rPr>
      </w:pPr>
      <w:r w:rsidRPr="002E0EB1">
        <w:rPr>
          <w:rFonts w:asciiTheme="minorEastAsia" w:hAnsiTheme="minorEastAsia" w:cs="Times New Roman" w:hint="eastAsia"/>
          <w:sz w:val="22"/>
        </w:rPr>
        <w:t>通常枠（補助金額10～100万円）</w:t>
      </w:r>
      <w:r w:rsidR="003F6FB5" w:rsidRPr="00915C70">
        <w:rPr>
          <w:rFonts w:asciiTheme="minorEastAsia" w:hAnsiTheme="minorEastAsia" w:cs="Times New Roman" w:hint="eastAsia"/>
          <w:color w:val="000000" w:themeColor="text1"/>
          <w:sz w:val="22"/>
        </w:rPr>
        <w:t>【対象要件ア、イのいずれかを満たす。】</w:t>
      </w:r>
    </w:p>
    <w:p w14:paraId="5FD1BCBC" w14:textId="77777777" w:rsidR="00924925" w:rsidRPr="00915C70" w:rsidRDefault="00924925" w:rsidP="00924925">
      <w:pPr>
        <w:autoSpaceDE w:val="0"/>
        <w:autoSpaceDN w:val="0"/>
        <w:ind w:left="465" w:right="38"/>
        <w:rPr>
          <w:rFonts w:asciiTheme="minorEastAsia" w:eastAsiaTheme="minorEastAsia" w:hAnsiTheme="minorEastAsia"/>
          <w:color w:val="000000" w:themeColor="text1"/>
          <w:sz w:val="22"/>
        </w:rPr>
      </w:pPr>
    </w:p>
    <w:p w14:paraId="795D708A" w14:textId="77777777" w:rsidR="003F6FB5" w:rsidRPr="00915C70" w:rsidRDefault="00924925" w:rsidP="00924925">
      <w:pPr>
        <w:pStyle w:val="aa"/>
        <w:numPr>
          <w:ilvl w:val="0"/>
          <w:numId w:val="2"/>
        </w:numPr>
        <w:autoSpaceDE w:val="0"/>
        <w:autoSpaceDN w:val="0"/>
        <w:ind w:leftChars="0" w:right="38"/>
        <w:jc w:val="left"/>
        <w:rPr>
          <w:rFonts w:asciiTheme="minorEastAsia" w:hAnsiTheme="minorEastAsia" w:cs="Times New Roman"/>
          <w:color w:val="000000" w:themeColor="text1"/>
          <w:sz w:val="22"/>
        </w:rPr>
      </w:pPr>
      <w:r w:rsidRPr="00915C70">
        <w:rPr>
          <w:rFonts w:asciiTheme="minorEastAsia" w:hAnsiTheme="minorEastAsia"/>
          <w:noProof/>
          <w:color w:val="000000" w:themeColor="text1"/>
          <w:sz w:val="22"/>
        </w:rPr>
        <mc:AlternateContent>
          <mc:Choice Requires="wps">
            <w:drawing>
              <wp:anchor distT="0" distB="0" distL="114300" distR="114300" simplePos="0" relativeHeight="251660288" behindDoc="0" locked="1" layoutInCell="1" allowOverlap="1" wp14:anchorId="73A7C825" wp14:editId="21F2F9AA">
                <wp:simplePos x="0" y="0"/>
                <wp:positionH relativeFrom="column">
                  <wp:posOffset>2766060</wp:posOffset>
                </wp:positionH>
                <wp:positionV relativeFrom="paragraph">
                  <wp:posOffset>1062355</wp:posOffset>
                </wp:positionV>
                <wp:extent cx="229870" cy="522605"/>
                <wp:effectExtent l="0" t="0" r="17780" b="10795"/>
                <wp:wrapNone/>
                <wp:docPr id="1" name="右中かっこ 1"/>
                <wp:cNvGraphicFramePr/>
                <a:graphic xmlns:a="http://schemas.openxmlformats.org/drawingml/2006/main">
                  <a:graphicData uri="http://schemas.microsoft.com/office/word/2010/wordprocessingShape">
                    <wps:wsp>
                      <wps:cNvSpPr/>
                      <wps:spPr>
                        <a:xfrm>
                          <a:off x="0" y="0"/>
                          <a:ext cx="229870" cy="52260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134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17.8pt;margin-top:83.65pt;width:18.1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" adj="792" strokecolor="black [3213]">
                <w10:anchorlock/>
              </v:shape>
            </w:pict>
          </mc:Fallback>
        </mc:AlternateContent>
      </w:r>
      <w:r w:rsidRPr="00915C70">
        <w:rPr>
          <w:rFonts w:asciiTheme="minorEastAsia" w:hAnsiTheme="minorEastAsia" w:cs="Times New Roman" w:hint="eastAsia"/>
          <w:color w:val="000000" w:themeColor="text1"/>
          <w:sz w:val="22"/>
        </w:rPr>
        <w:t>ロボット枠（補助金額10～500万円）</w:t>
      </w:r>
    </w:p>
    <w:p w14:paraId="0C425B5B" w14:textId="11A2C4C8" w:rsidR="00924925" w:rsidRPr="00915C70" w:rsidRDefault="003F6FB5" w:rsidP="003F6FB5">
      <w:pPr>
        <w:autoSpaceDE w:val="0"/>
        <w:autoSpaceDN w:val="0"/>
        <w:ind w:right="38" w:firstLineChars="400" w:firstLine="880"/>
        <w:rPr>
          <w:rFonts w:asciiTheme="minorEastAsia" w:hAnsiTheme="minorEastAsia"/>
          <w:color w:val="000000" w:themeColor="text1"/>
          <w:sz w:val="22"/>
        </w:rPr>
      </w:pPr>
      <w:r w:rsidRPr="00915C70">
        <w:rPr>
          <w:rFonts w:asciiTheme="minorEastAsia" w:hAnsiTheme="minorEastAsia" w:hint="eastAsia"/>
          <w:color w:val="000000" w:themeColor="text1"/>
          <w:sz w:val="22"/>
        </w:rPr>
        <w:t>・ロボットを含む場合【対象要件イを満たす。】</w:t>
      </w:r>
    </w:p>
    <w:p w14:paraId="3CBAD7A8" w14:textId="5257E96C" w:rsidR="003F6FB5" w:rsidRPr="00915C70" w:rsidRDefault="003F6FB5" w:rsidP="003F6FB5">
      <w:pPr>
        <w:autoSpaceDE w:val="0"/>
        <w:autoSpaceDN w:val="0"/>
        <w:ind w:right="38" w:firstLineChars="400" w:firstLine="880"/>
        <w:rPr>
          <w:rFonts w:asciiTheme="minorEastAsia" w:hAnsiTheme="minorEastAsia"/>
          <w:color w:val="000000" w:themeColor="text1"/>
          <w:sz w:val="22"/>
        </w:rPr>
      </w:pPr>
      <w:r w:rsidRPr="00915C70">
        <w:rPr>
          <w:rFonts w:asciiTheme="minorEastAsia" w:hAnsiTheme="minorEastAsia" w:hint="eastAsia"/>
          <w:color w:val="000000" w:themeColor="text1"/>
          <w:sz w:val="22"/>
        </w:rPr>
        <w:t>・産業用ドローンを含む場合【対象要件ウを満たす。】</w:t>
      </w:r>
    </w:p>
    <w:p w14:paraId="68B76A7A" w14:textId="77777777" w:rsidR="00924925" w:rsidRPr="003F6FB5" w:rsidRDefault="00924925" w:rsidP="00924925">
      <w:pPr>
        <w:pStyle w:val="aa"/>
        <w:jc w:val="left"/>
        <w:rPr>
          <w:rFonts w:asciiTheme="minorEastAsia" w:hAnsiTheme="minorEastAsia" w:cs="Times New Roman"/>
          <w:sz w:val="22"/>
        </w:rPr>
      </w:pPr>
    </w:p>
    <w:p w14:paraId="5F7CC1E7" w14:textId="77777777" w:rsidR="00924925" w:rsidRPr="002E0EB1" w:rsidRDefault="00924925" w:rsidP="00924925">
      <w:pPr>
        <w:autoSpaceDE w:val="0"/>
        <w:autoSpaceDN w:val="0"/>
        <w:ind w:right="38"/>
        <w:rPr>
          <w:rFonts w:asciiTheme="minorEastAsia" w:eastAsiaTheme="minorEastAsia" w:hAnsiTheme="minorEastAsia"/>
          <w:sz w:val="22"/>
        </w:rPr>
      </w:pPr>
      <w:r w:rsidRPr="002E0EB1">
        <w:rPr>
          <w:rFonts w:asciiTheme="minorEastAsia" w:eastAsiaTheme="minorEastAsia" w:hAnsiTheme="minorEastAsia" w:hint="eastAsia"/>
          <w:sz w:val="22"/>
        </w:rPr>
        <w:t>３　対象要件（以下のいずれかにチェック☑を入れてください）</w:t>
      </w:r>
    </w:p>
    <w:tbl>
      <w:tblPr>
        <w:tblStyle w:val="a3"/>
        <w:tblW w:w="0" w:type="auto"/>
        <w:tblLook w:val="04A0" w:firstRow="1" w:lastRow="0" w:firstColumn="1" w:lastColumn="0" w:noHBand="0" w:noVBand="1"/>
      </w:tblPr>
      <w:tblGrid>
        <w:gridCol w:w="533"/>
        <w:gridCol w:w="555"/>
        <w:gridCol w:w="3160"/>
        <w:gridCol w:w="4246"/>
      </w:tblGrid>
      <w:tr w:rsidR="003F6FB5" w:rsidRPr="002E0EB1" w14:paraId="6AFFD8E6" w14:textId="77777777" w:rsidTr="003F6FB5">
        <w:trPr>
          <w:trHeight w:val="605"/>
        </w:trPr>
        <w:tc>
          <w:tcPr>
            <w:tcW w:w="533" w:type="dxa"/>
            <w:vMerge w:val="restart"/>
            <w:tcBorders>
              <w:top w:val="single" w:sz="4" w:space="0" w:color="auto"/>
              <w:left w:val="single" w:sz="4" w:space="0" w:color="auto"/>
              <w:right w:val="nil"/>
            </w:tcBorders>
            <w:vAlign w:val="center"/>
          </w:tcPr>
          <w:p w14:paraId="14E3B1D3" w14:textId="092E9360" w:rsidR="003F6FB5" w:rsidRPr="00915C70" w:rsidRDefault="003F6FB5" w:rsidP="003F6FB5">
            <w:pPr>
              <w:autoSpaceDE w:val="0"/>
              <w:autoSpaceDN w:val="0"/>
              <w:ind w:right="38"/>
              <w:jc w:val="center"/>
              <w:rPr>
                <w:rFonts w:asciiTheme="minorEastAsia" w:eastAsiaTheme="minorEastAsia" w:hAnsiTheme="minorEastAsia"/>
                <w:color w:val="000000" w:themeColor="text1"/>
                <w:sz w:val="22"/>
              </w:rPr>
            </w:pPr>
            <w:r w:rsidRPr="00915C70">
              <w:rPr>
                <w:rFonts w:asciiTheme="minorEastAsia" w:eastAsiaTheme="minorEastAsia" w:hAnsiTheme="minorEastAsia" w:hint="eastAsia"/>
                <w:color w:val="000000" w:themeColor="text1"/>
                <w:sz w:val="22"/>
              </w:rPr>
              <w:t>ア</w:t>
            </w:r>
          </w:p>
        </w:tc>
        <w:tc>
          <w:tcPr>
            <w:tcW w:w="555" w:type="dxa"/>
            <w:tcBorders>
              <w:top w:val="single" w:sz="4" w:space="0" w:color="auto"/>
              <w:left w:val="single" w:sz="4" w:space="0" w:color="auto"/>
              <w:bottom w:val="single" w:sz="4" w:space="0" w:color="auto"/>
              <w:right w:val="nil"/>
            </w:tcBorders>
            <w:vAlign w:val="center"/>
          </w:tcPr>
          <w:p w14:paraId="0A3B855D" w14:textId="040D7F92" w:rsidR="003F6FB5" w:rsidRPr="002E0EB1" w:rsidRDefault="003F6FB5" w:rsidP="00924925">
            <w:pPr>
              <w:autoSpaceDE w:val="0"/>
              <w:autoSpaceDN w:val="0"/>
              <w:ind w:right="38"/>
              <w:jc w:val="center"/>
              <w:rPr>
                <w:rFonts w:asciiTheme="minorEastAsia" w:eastAsiaTheme="minorEastAsia" w:hAnsiTheme="minorEastAsia"/>
                <w:sz w:val="22"/>
              </w:rPr>
            </w:pPr>
            <w:r w:rsidRPr="002E0EB1">
              <w:rPr>
                <w:rFonts w:asciiTheme="minorEastAsia" w:eastAsiaTheme="minorEastAsia" w:hAnsiTheme="minorEastAsia" w:hint="eastAsia"/>
                <w:sz w:val="22"/>
              </w:rPr>
              <w:t>□</w:t>
            </w:r>
          </w:p>
        </w:tc>
        <w:tc>
          <w:tcPr>
            <w:tcW w:w="3160" w:type="dxa"/>
            <w:tcBorders>
              <w:top w:val="single" w:sz="4" w:space="0" w:color="auto"/>
              <w:left w:val="nil"/>
              <w:bottom w:val="single" w:sz="4" w:space="0" w:color="auto"/>
              <w:right w:val="single" w:sz="4" w:space="0" w:color="auto"/>
            </w:tcBorders>
            <w:vAlign w:val="center"/>
          </w:tcPr>
          <w:p w14:paraId="5027B739" w14:textId="38B38E8F" w:rsidR="003F6FB5" w:rsidRPr="002E0EB1" w:rsidRDefault="00CA4C9D" w:rsidP="00AE024F">
            <w:pPr>
              <w:autoSpaceDE w:val="0"/>
              <w:autoSpaceDN w:val="0"/>
              <w:ind w:right="38"/>
              <w:rPr>
                <w:rFonts w:asciiTheme="minorEastAsia" w:eastAsiaTheme="minorEastAsia" w:hAnsiTheme="minorEastAsia"/>
                <w:sz w:val="22"/>
              </w:rPr>
            </w:pPr>
            <w:r w:rsidRPr="002E0EB1">
              <w:rPr>
                <w:rFonts w:asciiTheme="minorEastAsia" w:eastAsiaTheme="minorEastAsia" w:hAnsiTheme="minorEastAsia" w:hint="eastAsia"/>
                <w:sz w:val="22"/>
              </w:rPr>
              <w:t>名古屋市新事業支援センター</w:t>
            </w:r>
          </w:p>
        </w:tc>
        <w:tc>
          <w:tcPr>
            <w:tcW w:w="4246" w:type="dxa"/>
            <w:vMerge w:val="restart"/>
            <w:tcBorders>
              <w:top w:val="single" w:sz="4" w:space="0" w:color="auto"/>
              <w:left w:val="single" w:sz="4" w:space="0" w:color="auto"/>
              <w:bottom w:val="single" w:sz="4" w:space="0" w:color="auto"/>
              <w:right w:val="single" w:sz="4" w:space="0" w:color="auto"/>
            </w:tcBorders>
            <w:vAlign w:val="center"/>
          </w:tcPr>
          <w:p w14:paraId="1836FA51" w14:textId="77777777" w:rsidR="003F6FB5" w:rsidRDefault="003F6FB5" w:rsidP="00924925">
            <w:pPr>
              <w:autoSpaceDE w:val="0"/>
              <w:autoSpaceDN w:val="0"/>
              <w:ind w:leftChars="221" w:left="466" w:right="38" w:hanging="2"/>
              <w:rPr>
                <w:rFonts w:asciiTheme="minorEastAsia" w:eastAsiaTheme="minorEastAsia" w:hAnsiTheme="minorEastAsia"/>
                <w:sz w:val="22"/>
              </w:rPr>
            </w:pPr>
            <w:r w:rsidRPr="002E0EB1">
              <w:rPr>
                <w:rFonts w:asciiTheme="minorEastAsia" w:eastAsiaTheme="minorEastAsia" w:hAnsiTheme="minorEastAsia" w:hint="eastAsia"/>
                <w:sz w:val="22"/>
              </w:rPr>
              <w:t>でデジタル技術の活用に関する</w:t>
            </w:r>
          </w:p>
          <w:p w14:paraId="1EACECA9" w14:textId="4D53858B" w:rsidR="003F6FB5" w:rsidRPr="002E0EB1" w:rsidRDefault="003F6FB5" w:rsidP="00924925">
            <w:pPr>
              <w:autoSpaceDE w:val="0"/>
              <w:autoSpaceDN w:val="0"/>
              <w:ind w:leftChars="221" w:left="466" w:right="38" w:hanging="2"/>
              <w:rPr>
                <w:rFonts w:asciiTheme="minorEastAsia" w:eastAsiaTheme="minorEastAsia" w:hAnsiTheme="minorEastAsia"/>
                <w:sz w:val="22"/>
              </w:rPr>
            </w:pPr>
            <w:r w:rsidRPr="002E0EB1">
              <w:rPr>
                <w:rFonts w:asciiTheme="minorEastAsia" w:eastAsiaTheme="minorEastAsia" w:hAnsiTheme="minorEastAsia" w:hint="eastAsia"/>
                <w:sz w:val="22"/>
              </w:rPr>
              <w:t>相談を受けた。</w:t>
            </w:r>
          </w:p>
        </w:tc>
      </w:tr>
      <w:tr w:rsidR="003F6FB5" w:rsidRPr="002E0EB1" w14:paraId="18DB5DA6" w14:textId="77777777" w:rsidTr="003F6FB5">
        <w:trPr>
          <w:trHeight w:val="605"/>
        </w:trPr>
        <w:tc>
          <w:tcPr>
            <w:tcW w:w="533" w:type="dxa"/>
            <w:vMerge/>
            <w:tcBorders>
              <w:left w:val="single" w:sz="4" w:space="0" w:color="auto"/>
              <w:bottom w:val="single" w:sz="4" w:space="0" w:color="auto"/>
              <w:right w:val="nil"/>
            </w:tcBorders>
            <w:vAlign w:val="center"/>
          </w:tcPr>
          <w:p w14:paraId="1DB0A7D4" w14:textId="77777777" w:rsidR="003F6FB5" w:rsidRPr="00915C70" w:rsidRDefault="003F6FB5" w:rsidP="003F6FB5">
            <w:pPr>
              <w:autoSpaceDE w:val="0"/>
              <w:autoSpaceDN w:val="0"/>
              <w:ind w:right="38"/>
              <w:jc w:val="center"/>
              <w:rPr>
                <w:rFonts w:asciiTheme="minorEastAsia" w:eastAsiaTheme="minorEastAsia" w:hAnsiTheme="minorEastAsia"/>
                <w:color w:val="000000" w:themeColor="text1"/>
                <w:sz w:val="22"/>
              </w:rPr>
            </w:pPr>
          </w:p>
        </w:tc>
        <w:tc>
          <w:tcPr>
            <w:tcW w:w="555" w:type="dxa"/>
            <w:tcBorders>
              <w:top w:val="single" w:sz="4" w:space="0" w:color="auto"/>
              <w:left w:val="single" w:sz="4" w:space="0" w:color="auto"/>
              <w:bottom w:val="single" w:sz="4" w:space="0" w:color="auto"/>
              <w:right w:val="nil"/>
            </w:tcBorders>
            <w:vAlign w:val="center"/>
          </w:tcPr>
          <w:p w14:paraId="542D8CAF" w14:textId="7E299E73" w:rsidR="003F6FB5" w:rsidRPr="002E0EB1" w:rsidRDefault="003F6FB5" w:rsidP="00924925">
            <w:pPr>
              <w:autoSpaceDE w:val="0"/>
              <w:autoSpaceDN w:val="0"/>
              <w:ind w:right="38"/>
              <w:jc w:val="center"/>
              <w:rPr>
                <w:rFonts w:asciiTheme="minorEastAsia" w:eastAsiaTheme="minorEastAsia" w:hAnsiTheme="minorEastAsia"/>
                <w:sz w:val="22"/>
              </w:rPr>
            </w:pPr>
            <w:r w:rsidRPr="002E0EB1">
              <w:rPr>
                <w:rFonts w:asciiTheme="minorEastAsia" w:eastAsiaTheme="minorEastAsia" w:hAnsiTheme="minorEastAsia" w:hint="eastAsia"/>
                <w:sz w:val="22"/>
              </w:rPr>
              <w:t>□</w:t>
            </w:r>
          </w:p>
        </w:tc>
        <w:tc>
          <w:tcPr>
            <w:tcW w:w="3160" w:type="dxa"/>
            <w:tcBorders>
              <w:top w:val="single" w:sz="4" w:space="0" w:color="auto"/>
              <w:left w:val="nil"/>
              <w:bottom w:val="single" w:sz="4" w:space="0" w:color="auto"/>
              <w:right w:val="single" w:sz="4" w:space="0" w:color="auto"/>
            </w:tcBorders>
            <w:vAlign w:val="center"/>
          </w:tcPr>
          <w:p w14:paraId="7430D0A9" w14:textId="3D87B4E5" w:rsidR="003F6FB5" w:rsidRPr="002E0EB1" w:rsidRDefault="003F6FB5" w:rsidP="00924925">
            <w:pPr>
              <w:autoSpaceDE w:val="0"/>
              <w:autoSpaceDN w:val="0"/>
              <w:ind w:right="38"/>
              <w:rPr>
                <w:rFonts w:asciiTheme="minorEastAsia" w:eastAsiaTheme="minorEastAsia" w:hAnsiTheme="minorEastAsia"/>
                <w:sz w:val="22"/>
              </w:rPr>
            </w:pPr>
            <w:r w:rsidRPr="002E0EB1">
              <w:rPr>
                <w:rFonts w:asciiTheme="minorEastAsia" w:eastAsiaTheme="minorEastAsia" w:hAnsiTheme="minorEastAsia" w:hint="eastAsia"/>
                <w:sz w:val="22"/>
              </w:rPr>
              <w:t>名古屋</w:t>
            </w:r>
            <w:r w:rsidR="00CA4C9D">
              <w:rPr>
                <w:rFonts w:asciiTheme="minorEastAsia" w:eastAsiaTheme="minorEastAsia" w:hAnsiTheme="minorEastAsia" w:hint="eastAsia"/>
                <w:sz w:val="22"/>
              </w:rPr>
              <w:t>商工会議所</w:t>
            </w:r>
          </w:p>
        </w:tc>
        <w:tc>
          <w:tcPr>
            <w:tcW w:w="4246" w:type="dxa"/>
            <w:vMerge/>
            <w:tcBorders>
              <w:top w:val="single" w:sz="4" w:space="0" w:color="auto"/>
              <w:left w:val="single" w:sz="4" w:space="0" w:color="auto"/>
              <w:bottom w:val="single" w:sz="4" w:space="0" w:color="auto"/>
              <w:right w:val="single" w:sz="4" w:space="0" w:color="auto"/>
            </w:tcBorders>
            <w:vAlign w:val="center"/>
          </w:tcPr>
          <w:p w14:paraId="0FC1CCD2" w14:textId="77777777" w:rsidR="003F6FB5" w:rsidRPr="002E0EB1" w:rsidRDefault="003F6FB5" w:rsidP="00AE024F">
            <w:pPr>
              <w:autoSpaceDE w:val="0"/>
              <w:autoSpaceDN w:val="0"/>
              <w:ind w:right="38"/>
              <w:rPr>
                <w:rFonts w:asciiTheme="minorEastAsia" w:eastAsiaTheme="minorEastAsia" w:hAnsiTheme="minorEastAsia"/>
                <w:sz w:val="22"/>
              </w:rPr>
            </w:pPr>
          </w:p>
        </w:tc>
      </w:tr>
      <w:tr w:rsidR="003F6FB5" w:rsidRPr="002E0EB1" w14:paraId="658861D6" w14:textId="77777777" w:rsidTr="003F6FB5">
        <w:trPr>
          <w:trHeight w:val="605"/>
        </w:trPr>
        <w:tc>
          <w:tcPr>
            <w:tcW w:w="533" w:type="dxa"/>
            <w:tcBorders>
              <w:top w:val="nil"/>
              <w:left w:val="single" w:sz="4" w:space="0" w:color="auto"/>
              <w:bottom w:val="single" w:sz="4" w:space="0" w:color="auto"/>
              <w:right w:val="nil"/>
            </w:tcBorders>
            <w:vAlign w:val="center"/>
          </w:tcPr>
          <w:p w14:paraId="67D62D4A" w14:textId="04CE61C7" w:rsidR="003F6FB5" w:rsidRPr="00915C70" w:rsidRDefault="003F6FB5" w:rsidP="003F6FB5">
            <w:pPr>
              <w:autoSpaceDE w:val="0"/>
              <w:autoSpaceDN w:val="0"/>
              <w:ind w:right="22"/>
              <w:jc w:val="center"/>
              <w:rPr>
                <w:rFonts w:asciiTheme="minorEastAsia" w:eastAsiaTheme="minorEastAsia" w:hAnsiTheme="minorEastAsia"/>
                <w:color w:val="000000" w:themeColor="text1"/>
                <w:sz w:val="22"/>
              </w:rPr>
            </w:pPr>
            <w:r w:rsidRPr="00915C70">
              <w:rPr>
                <w:rFonts w:asciiTheme="minorEastAsia" w:eastAsiaTheme="minorEastAsia" w:hAnsiTheme="minorEastAsia" w:hint="eastAsia"/>
                <w:color w:val="000000" w:themeColor="text1"/>
                <w:sz w:val="22"/>
              </w:rPr>
              <w:t>イ</w:t>
            </w:r>
          </w:p>
        </w:tc>
        <w:tc>
          <w:tcPr>
            <w:tcW w:w="555" w:type="dxa"/>
            <w:tcBorders>
              <w:top w:val="nil"/>
              <w:left w:val="single" w:sz="4" w:space="0" w:color="auto"/>
              <w:bottom w:val="single" w:sz="4" w:space="0" w:color="auto"/>
              <w:right w:val="nil"/>
            </w:tcBorders>
            <w:vAlign w:val="center"/>
          </w:tcPr>
          <w:p w14:paraId="500BAC15" w14:textId="1D2321D8" w:rsidR="003F6FB5" w:rsidRPr="002E0EB1" w:rsidRDefault="003F6FB5" w:rsidP="00924925">
            <w:pPr>
              <w:autoSpaceDE w:val="0"/>
              <w:autoSpaceDN w:val="0"/>
              <w:ind w:right="22"/>
              <w:jc w:val="center"/>
              <w:rPr>
                <w:rFonts w:asciiTheme="minorEastAsia" w:eastAsiaTheme="minorEastAsia" w:hAnsiTheme="minorEastAsia"/>
                <w:sz w:val="22"/>
              </w:rPr>
            </w:pPr>
            <w:r w:rsidRPr="002E0EB1">
              <w:rPr>
                <w:rFonts w:asciiTheme="minorEastAsia" w:eastAsiaTheme="minorEastAsia" w:hAnsiTheme="minorEastAsia" w:hint="eastAsia"/>
                <w:sz w:val="22"/>
              </w:rPr>
              <w:t>□</w:t>
            </w:r>
          </w:p>
        </w:tc>
        <w:tc>
          <w:tcPr>
            <w:tcW w:w="7406" w:type="dxa"/>
            <w:gridSpan w:val="2"/>
            <w:tcBorders>
              <w:top w:val="single" w:sz="4" w:space="0" w:color="auto"/>
              <w:left w:val="nil"/>
              <w:bottom w:val="single" w:sz="4" w:space="0" w:color="auto"/>
              <w:right w:val="single" w:sz="4" w:space="0" w:color="auto"/>
            </w:tcBorders>
            <w:vAlign w:val="center"/>
          </w:tcPr>
          <w:p w14:paraId="29F23E7A" w14:textId="77777777" w:rsidR="003F6FB5" w:rsidRDefault="003F6FB5" w:rsidP="00924925">
            <w:pPr>
              <w:autoSpaceDE w:val="0"/>
              <w:autoSpaceDN w:val="0"/>
              <w:ind w:right="22"/>
              <w:rPr>
                <w:rFonts w:asciiTheme="minorEastAsia" w:eastAsiaTheme="minorEastAsia" w:hAnsiTheme="minorEastAsia"/>
                <w:sz w:val="22"/>
              </w:rPr>
            </w:pPr>
            <w:r w:rsidRPr="002E0EB1">
              <w:rPr>
                <w:rFonts w:asciiTheme="minorEastAsia" w:eastAsiaTheme="minorEastAsia" w:hAnsiTheme="minorEastAsia" w:hint="eastAsia"/>
                <w:sz w:val="22"/>
              </w:rPr>
              <w:t>名古屋市ロボット・AI・IoT人材育成事業を受講した。</w:t>
            </w:r>
          </w:p>
          <w:p w14:paraId="32A4561D" w14:textId="75ADDC88" w:rsidR="003F6FB5" w:rsidRPr="002E0EB1" w:rsidRDefault="003F6FB5" w:rsidP="00924925">
            <w:pPr>
              <w:autoSpaceDE w:val="0"/>
              <w:autoSpaceDN w:val="0"/>
              <w:ind w:right="22"/>
              <w:rPr>
                <w:rFonts w:asciiTheme="minorEastAsia" w:eastAsiaTheme="minorEastAsia" w:hAnsiTheme="minorEastAsia"/>
                <w:sz w:val="22"/>
              </w:rPr>
            </w:pPr>
            <w:r w:rsidRPr="002E0EB1">
              <w:rPr>
                <w:rFonts w:asciiTheme="minorEastAsia" w:eastAsiaTheme="minorEastAsia" w:hAnsiTheme="minorEastAsia" w:hint="eastAsia"/>
                <w:sz w:val="22"/>
              </w:rPr>
              <w:t>（令和　　年度受講）</w:t>
            </w:r>
          </w:p>
        </w:tc>
      </w:tr>
      <w:tr w:rsidR="003F6FB5" w:rsidRPr="002E0EB1" w14:paraId="08EDA624" w14:textId="77777777" w:rsidTr="003F6FB5">
        <w:trPr>
          <w:trHeight w:val="605"/>
        </w:trPr>
        <w:tc>
          <w:tcPr>
            <w:tcW w:w="533" w:type="dxa"/>
            <w:tcBorders>
              <w:top w:val="single" w:sz="4" w:space="0" w:color="auto"/>
              <w:left w:val="single" w:sz="4" w:space="0" w:color="auto"/>
              <w:bottom w:val="single" w:sz="4" w:space="0" w:color="auto"/>
              <w:right w:val="nil"/>
            </w:tcBorders>
            <w:vAlign w:val="center"/>
          </w:tcPr>
          <w:p w14:paraId="3BE2789A" w14:textId="72EDD6BA" w:rsidR="003F6FB5" w:rsidRPr="00915C70" w:rsidRDefault="003F6FB5" w:rsidP="003F6FB5">
            <w:pPr>
              <w:autoSpaceDE w:val="0"/>
              <w:autoSpaceDN w:val="0"/>
              <w:ind w:right="38"/>
              <w:jc w:val="center"/>
              <w:rPr>
                <w:rFonts w:asciiTheme="minorEastAsia" w:eastAsiaTheme="minorEastAsia" w:hAnsiTheme="minorEastAsia"/>
                <w:color w:val="000000" w:themeColor="text1"/>
                <w:sz w:val="22"/>
              </w:rPr>
            </w:pPr>
            <w:r w:rsidRPr="00915C70">
              <w:rPr>
                <w:rFonts w:asciiTheme="minorEastAsia" w:eastAsiaTheme="minorEastAsia" w:hAnsiTheme="minorEastAsia" w:hint="eastAsia"/>
                <w:color w:val="000000" w:themeColor="text1"/>
                <w:sz w:val="22"/>
              </w:rPr>
              <w:t>ウ</w:t>
            </w:r>
          </w:p>
        </w:tc>
        <w:tc>
          <w:tcPr>
            <w:tcW w:w="555" w:type="dxa"/>
            <w:tcBorders>
              <w:top w:val="single" w:sz="4" w:space="0" w:color="auto"/>
              <w:left w:val="single" w:sz="4" w:space="0" w:color="auto"/>
              <w:bottom w:val="single" w:sz="4" w:space="0" w:color="auto"/>
              <w:right w:val="nil"/>
            </w:tcBorders>
            <w:vAlign w:val="center"/>
          </w:tcPr>
          <w:p w14:paraId="51D49B50" w14:textId="1E945736" w:rsidR="003F6FB5" w:rsidRPr="002E0EB1" w:rsidRDefault="003F6FB5" w:rsidP="00924925">
            <w:pPr>
              <w:autoSpaceDE w:val="0"/>
              <w:autoSpaceDN w:val="0"/>
              <w:ind w:right="38"/>
              <w:jc w:val="center"/>
              <w:rPr>
                <w:rFonts w:asciiTheme="minorEastAsia" w:eastAsiaTheme="minorEastAsia" w:hAnsiTheme="minorEastAsia"/>
                <w:sz w:val="22"/>
              </w:rPr>
            </w:pPr>
            <w:r w:rsidRPr="002E0EB1">
              <w:rPr>
                <w:rFonts w:asciiTheme="minorEastAsia" w:eastAsiaTheme="minorEastAsia" w:hAnsiTheme="minorEastAsia" w:hint="eastAsia"/>
                <w:sz w:val="22"/>
              </w:rPr>
              <w:t>□</w:t>
            </w:r>
          </w:p>
        </w:tc>
        <w:tc>
          <w:tcPr>
            <w:tcW w:w="7406" w:type="dxa"/>
            <w:gridSpan w:val="2"/>
            <w:tcBorders>
              <w:top w:val="single" w:sz="4" w:space="0" w:color="auto"/>
              <w:left w:val="nil"/>
              <w:bottom w:val="single" w:sz="4" w:space="0" w:color="auto"/>
              <w:right w:val="single" w:sz="4" w:space="0" w:color="auto"/>
            </w:tcBorders>
            <w:vAlign w:val="center"/>
          </w:tcPr>
          <w:p w14:paraId="6F2F6975" w14:textId="4E4BCA9F" w:rsidR="003F6FB5" w:rsidRPr="002E0EB1" w:rsidRDefault="003F6FB5" w:rsidP="00924925">
            <w:pPr>
              <w:autoSpaceDE w:val="0"/>
              <w:autoSpaceDN w:val="0"/>
              <w:ind w:right="38"/>
              <w:rPr>
                <w:rFonts w:asciiTheme="minorEastAsia" w:eastAsiaTheme="minorEastAsia" w:hAnsiTheme="minorEastAsia"/>
                <w:sz w:val="22"/>
              </w:rPr>
            </w:pPr>
            <w:r w:rsidRPr="002E0EB1">
              <w:rPr>
                <w:rFonts w:asciiTheme="minorEastAsia" w:eastAsiaTheme="minorEastAsia" w:hAnsiTheme="minorEastAsia" w:hint="eastAsia"/>
                <w:sz w:val="22"/>
              </w:rPr>
              <w:t>国土交通省航空局のホームページに掲載された講習団体において技能認証を受けている、又は国土交通省航空局の無人航空機操縦者技能証明制度における登録講習機関で講習を修了している。</w:t>
            </w:r>
          </w:p>
        </w:tc>
      </w:tr>
    </w:tbl>
    <w:p w14:paraId="200B77A4" w14:textId="14854B44" w:rsidR="009F6320" w:rsidRPr="002E0EB1" w:rsidRDefault="009F6320" w:rsidP="00924925">
      <w:pPr>
        <w:autoSpaceDE w:val="0"/>
        <w:autoSpaceDN w:val="0"/>
        <w:rPr>
          <w:rFonts w:asciiTheme="minorEastAsia" w:eastAsiaTheme="minorEastAsia" w:hAnsiTheme="minorEastAsia" w:cs="ＭＳ ゴシック"/>
          <w:kern w:val="0"/>
          <w:sz w:val="22"/>
        </w:rPr>
      </w:pPr>
    </w:p>
    <w:p w14:paraId="58A52B92" w14:textId="10A27A4C" w:rsidR="009F6320" w:rsidRPr="002E0EB1" w:rsidRDefault="009F6320">
      <w:pPr>
        <w:rPr>
          <w:rFonts w:asciiTheme="minorEastAsia" w:eastAsiaTheme="minorEastAsia" w:hAnsiTheme="minorEastAsia" w:cs="ＭＳ ゴシック"/>
          <w:kern w:val="0"/>
          <w:sz w:val="22"/>
        </w:rPr>
      </w:pPr>
    </w:p>
    <w:p w14:paraId="7404948F" w14:textId="77777777" w:rsidR="00924925" w:rsidRPr="002E0EB1" w:rsidRDefault="00924925" w:rsidP="00924925">
      <w:pPr>
        <w:autoSpaceDE w:val="0"/>
        <w:autoSpaceDN w:val="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【必須回答】</w:t>
      </w:r>
      <w:r w:rsidRPr="002E0EB1">
        <w:rPr>
          <w:rFonts w:asciiTheme="minorEastAsia" w:eastAsiaTheme="minorEastAsia" w:hAnsiTheme="minorEastAsia" w:cs="ＭＳ ゴシック" w:hint="eastAsia"/>
          <w:color w:val="000000" w:themeColor="text1"/>
          <w:kern w:val="0"/>
          <w:sz w:val="22"/>
        </w:rPr>
        <w:t>誓約事項</w:t>
      </w:r>
    </w:p>
    <w:p w14:paraId="6EC41766" w14:textId="77777777" w:rsidR="00924925" w:rsidRPr="002E0EB1" w:rsidRDefault="00924925" w:rsidP="00924925">
      <w:pPr>
        <w:autoSpaceDE w:val="0"/>
        <w:autoSpaceDN w:val="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 xml:space="preserve">　確認のうえ、チェック☑を入れてください。（下記の内容について誓約いただいたことになります。）</w:t>
      </w:r>
    </w:p>
    <w:p w14:paraId="73C2A228" w14:textId="77777777" w:rsidR="00924925" w:rsidRPr="002E0EB1" w:rsidRDefault="00924925" w:rsidP="00924925">
      <w:pPr>
        <w:autoSpaceDE w:val="0"/>
        <w:autoSpaceDN w:val="0"/>
        <w:ind w:firstLineChars="100" w:firstLine="22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color w:val="000000" w:themeColor="text1"/>
          <w:kern w:val="0"/>
          <w:sz w:val="22"/>
        </w:rPr>
        <w:t>下記誓約に反すること又は</w:t>
      </w:r>
      <w:r w:rsidRPr="002E0EB1">
        <w:rPr>
          <w:rFonts w:asciiTheme="minorEastAsia" w:eastAsiaTheme="minorEastAsia" w:hAnsiTheme="minorEastAsia" w:cs="ＭＳ ゴシック" w:hint="eastAsia"/>
          <w:kern w:val="0"/>
          <w:sz w:val="22"/>
        </w:rPr>
        <w:t>公益財団法人名古屋産業振興公社中小企業デジタル活用支援補助金交付要綱（以下、「要綱」という。）に定める取り消しに該当する内容が判明した場合には、補助金の交付を取り消し、補助金交付済の場合は返還を求めます。</w:t>
      </w:r>
    </w:p>
    <w:p w14:paraId="0CD3CD59" w14:textId="77777777" w:rsidR="00924925" w:rsidRPr="002E0EB1" w:rsidRDefault="00924925" w:rsidP="00924925">
      <w:pPr>
        <w:autoSpaceDE w:val="0"/>
        <w:autoSpaceDN w:val="0"/>
        <w:ind w:leftChars="100" w:left="21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また、③の確認を目的として愛知県警察本部に照会することがあります。</w:t>
      </w:r>
    </w:p>
    <w:p w14:paraId="347989B4" w14:textId="77777777" w:rsidR="00924925" w:rsidRPr="002E0EB1" w:rsidRDefault="00924925" w:rsidP="00924925">
      <w:pPr>
        <w:autoSpaceDE w:val="0"/>
        <w:autoSpaceDN w:val="0"/>
        <w:ind w:leftChars="100" w:left="210"/>
        <w:rPr>
          <w:rFonts w:asciiTheme="minorEastAsia" w:eastAsiaTheme="minorEastAsia" w:hAnsiTheme="minorEastAsia" w:cs="ＭＳ ゴシック"/>
          <w:kern w:val="0"/>
          <w:sz w:val="22"/>
        </w:rPr>
      </w:pPr>
    </w:p>
    <w:tbl>
      <w:tblPr>
        <w:tblStyle w:val="a3"/>
        <w:tblW w:w="0" w:type="auto"/>
        <w:tblLook w:val="04A0" w:firstRow="1" w:lastRow="0" w:firstColumn="1" w:lastColumn="0" w:noHBand="0" w:noVBand="1"/>
      </w:tblPr>
      <w:tblGrid>
        <w:gridCol w:w="7759"/>
        <w:gridCol w:w="735"/>
      </w:tblGrid>
      <w:tr w:rsidR="00924925" w:rsidRPr="002E0EB1" w14:paraId="7EC8544B" w14:textId="77777777" w:rsidTr="00AE024F">
        <w:tc>
          <w:tcPr>
            <w:tcW w:w="8845" w:type="dxa"/>
          </w:tcPr>
          <w:p w14:paraId="35A484F9" w14:textId="77777777" w:rsidR="00924925" w:rsidRPr="002E0EB1" w:rsidRDefault="00924925" w:rsidP="00AE024F">
            <w:pPr>
              <w:pStyle w:val="aa"/>
              <w:numPr>
                <w:ilvl w:val="0"/>
                <w:numId w:val="1"/>
              </w:numPr>
              <w:autoSpaceDE w:val="0"/>
              <w:autoSpaceDN w:val="0"/>
              <w:ind w:leftChars="0"/>
              <w:jc w:val="left"/>
              <w:rPr>
                <w:rFonts w:asciiTheme="minorEastAsia" w:hAnsiTheme="minorEastAsia" w:cs="ＭＳ ゴシック"/>
                <w:sz w:val="22"/>
              </w:rPr>
            </w:pPr>
            <w:r w:rsidRPr="002E0EB1">
              <w:rPr>
                <w:rFonts w:asciiTheme="minorEastAsia" w:hAnsiTheme="minorEastAsia" w:cs="ＭＳ ゴシック" w:hint="eastAsia"/>
                <w:sz w:val="22"/>
              </w:rPr>
              <w:t>申請書類の記載内容は全て真正です。</w:t>
            </w:r>
          </w:p>
        </w:tc>
        <w:tc>
          <w:tcPr>
            <w:tcW w:w="783" w:type="dxa"/>
            <w:vAlign w:val="center"/>
          </w:tcPr>
          <w:p w14:paraId="038E2259" w14:textId="77777777" w:rsidR="00924925" w:rsidRPr="002E0EB1" w:rsidRDefault="00924925"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924925" w:rsidRPr="002E0EB1" w14:paraId="2AFBEC8B" w14:textId="77777777" w:rsidTr="00AE024F">
        <w:tc>
          <w:tcPr>
            <w:tcW w:w="8845" w:type="dxa"/>
          </w:tcPr>
          <w:p w14:paraId="6656C8A4" w14:textId="77777777" w:rsidR="00924925" w:rsidRPr="002E0EB1" w:rsidRDefault="00924925" w:rsidP="00AE024F">
            <w:pPr>
              <w:pStyle w:val="aa"/>
              <w:numPr>
                <w:ilvl w:val="0"/>
                <w:numId w:val="1"/>
              </w:numPr>
              <w:autoSpaceDE w:val="0"/>
              <w:autoSpaceDN w:val="0"/>
              <w:ind w:leftChars="0"/>
              <w:jc w:val="left"/>
              <w:rPr>
                <w:rFonts w:asciiTheme="minorEastAsia" w:hAnsiTheme="minorEastAsia" w:cs="ＭＳ ゴシック"/>
                <w:sz w:val="22"/>
              </w:rPr>
            </w:pPr>
            <w:r w:rsidRPr="002E0EB1">
              <w:rPr>
                <w:rFonts w:asciiTheme="minorEastAsia" w:hAnsiTheme="minorEastAsia" w:cs="ＭＳ ゴシック" w:hint="eastAsia"/>
                <w:sz w:val="22"/>
              </w:rPr>
              <w:t>要綱と補助金の案内の内容を十分に理解しています。</w:t>
            </w:r>
          </w:p>
        </w:tc>
        <w:tc>
          <w:tcPr>
            <w:tcW w:w="783" w:type="dxa"/>
            <w:vAlign w:val="center"/>
          </w:tcPr>
          <w:p w14:paraId="2A5C1E1C" w14:textId="77777777" w:rsidR="00924925" w:rsidRPr="002E0EB1" w:rsidRDefault="00924925"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924925" w:rsidRPr="002E0EB1" w14:paraId="2DE16EDC" w14:textId="77777777" w:rsidTr="00AE024F">
        <w:tc>
          <w:tcPr>
            <w:tcW w:w="8845" w:type="dxa"/>
          </w:tcPr>
          <w:p w14:paraId="1DAE5834" w14:textId="77777777" w:rsidR="00924925" w:rsidRPr="002E0EB1" w:rsidRDefault="00924925" w:rsidP="00AE024F">
            <w:pPr>
              <w:pStyle w:val="aa"/>
              <w:numPr>
                <w:ilvl w:val="0"/>
                <w:numId w:val="1"/>
              </w:numPr>
              <w:autoSpaceDE w:val="0"/>
              <w:autoSpaceDN w:val="0"/>
              <w:ind w:leftChars="0"/>
              <w:jc w:val="left"/>
              <w:rPr>
                <w:rFonts w:asciiTheme="minorEastAsia" w:hAnsiTheme="minorEastAsia" w:cs="ＭＳ ゴシック"/>
                <w:sz w:val="22"/>
              </w:rPr>
            </w:pPr>
            <w:bookmarkStart w:id="0" w:name="_Hlk509460894"/>
            <w:r w:rsidRPr="002E0EB1">
              <w:rPr>
                <w:rFonts w:asciiTheme="minorEastAsia" w:hAnsiTheme="minorEastAsia" w:cs="ＭＳ ゴシック" w:hint="eastAsia"/>
                <w:sz w:val="22"/>
              </w:rPr>
              <w:t>公益</w:t>
            </w:r>
            <w:r w:rsidRPr="002E0EB1">
              <w:rPr>
                <w:rFonts w:asciiTheme="minorEastAsia" w:hAnsiTheme="minorEastAsia" w:hint="eastAsia"/>
                <w:sz w:val="22"/>
              </w:rPr>
              <w:t>財団法人名古屋産業振興公社</w:t>
            </w:r>
            <w:r w:rsidRPr="002E0EB1">
              <w:rPr>
                <w:rFonts w:asciiTheme="minorEastAsia" w:hAnsiTheme="minorEastAsia" w:cs="ＭＳ ゴシック" w:hint="eastAsia"/>
                <w:sz w:val="22"/>
              </w:rPr>
              <w:t>中小企業デジタル活用支援補助金</w:t>
            </w:r>
            <w:bookmarkEnd w:id="0"/>
            <w:r w:rsidRPr="002E0EB1">
              <w:rPr>
                <w:rFonts w:asciiTheme="minorEastAsia" w:hAnsiTheme="minorEastAsia" w:hint="eastAsia"/>
                <w:sz w:val="22"/>
              </w:rPr>
              <w:t>の交付の対象となる事業者の条件（※１）をすべて満たしています。</w:t>
            </w:r>
          </w:p>
        </w:tc>
        <w:tc>
          <w:tcPr>
            <w:tcW w:w="783" w:type="dxa"/>
            <w:vAlign w:val="center"/>
          </w:tcPr>
          <w:p w14:paraId="447A9636" w14:textId="77777777" w:rsidR="00924925" w:rsidRPr="002E0EB1" w:rsidRDefault="00924925"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924925" w:rsidRPr="002E0EB1" w14:paraId="19B44F44" w14:textId="77777777" w:rsidTr="00AE024F">
        <w:tc>
          <w:tcPr>
            <w:tcW w:w="8845" w:type="dxa"/>
          </w:tcPr>
          <w:p w14:paraId="3C66AE36" w14:textId="77777777" w:rsidR="00924925" w:rsidRPr="002E0EB1" w:rsidRDefault="00924925" w:rsidP="00AE024F">
            <w:pPr>
              <w:pStyle w:val="aa"/>
              <w:numPr>
                <w:ilvl w:val="0"/>
                <w:numId w:val="1"/>
              </w:numPr>
              <w:autoSpaceDE w:val="0"/>
              <w:autoSpaceDN w:val="0"/>
              <w:ind w:leftChars="0"/>
              <w:jc w:val="left"/>
              <w:rPr>
                <w:rFonts w:asciiTheme="minorEastAsia" w:hAnsiTheme="minorEastAsia"/>
                <w:sz w:val="22"/>
                <w:szCs w:val="24"/>
              </w:rPr>
            </w:pPr>
            <w:r w:rsidRPr="002E0EB1">
              <w:rPr>
                <w:rFonts w:asciiTheme="minorEastAsia" w:hAnsiTheme="minorEastAsia" w:hint="eastAsia"/>
                <w:color w:val="000000" w:themeColor="text1"/>
                <w:sz w:val="22"/>
                <w:szCs w:val="24"/>
              </w:rPr>
              <w:t>申請する設備等について</w:t>
            </w:r>
            <w:r w:rsidRPr="002E0EB1">
              <w:rPr>
                <w:rFonts w:asciiTheme="minorEastAsia" w:hAnsiTheme="minorEastAsia" w:hint="eastAsia"/>
                <w:sz w:val="22"/>
              </w:rPr>
              <w:t>国・県又は名古屋市の他の補助金</w:t>
            </w:r>
            <w:r w:rsidRPr="002E0EB1">
              <w:rPr>
                <w:rFonts w:asciiTheme="minorEastAsia" w:hAnsiTheme="minorEastAsia" w:hint="eastAsia"/>
                <w:color w:val="000000" w:themeColor="text1"/>
                <w:sz w:val="22"/>
                <w:szCs w:val="24"/>
              </w:rPr>
              <w:t>の交付対象とはなっていません。</w:t>
            </w:r>
          </w:p>
        </w:tc>
        <w:tc>
          <w:tcPr>
            <w:tcW w:w="783" w:type="dxa"/>
            <w:vAlign w:val="center"/>
          </w:tcPr>
          <w:p w14:paraId="4A36219D" w14:textId="77777777" w:rsidR="00924925" w:rsidRPr="002E0EB1" w:rsidRDefault="00924925"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924925" w:rsidRPr="002E0EB1" w14:paraId="1C88F970" w14:textId="77777777" w:rsidTr="00AE024F">
        <w:tc>
          <w:tcPr>
            <w:tcW w:w="8845" w:type="dxa"/>
          </w:tcPr>
          <w:p w14:paraId="3551A544" w14:textId="77777777" w:rsidR="00924925" w:rsidRPr="002E0EB1" w:rsidRDefault="00924925" w:rsidP="00AE024F">
            <w:pPr>
              <w:pStyle w:val="aa"/>
              <w:numPr>
                <w:ilvl w:val="0"/>
                <w:numId w:val="1"/>
              </w:numPr>
              <w:autoSpaceDE w:val="0"/>
              <w:autoSpaceDN w:val="0"/>
              <w:ind w:leftChars="0"/>
              <w:jc w:val="left"/>
              <w:rPr>
                <w:rFonts w:asciiTheme="minorEastAsia" w:hAnsiTheme="minorEastAsia" w:cs="ＭＳ ゴシック"/>
                <w:sz w:val="22"/>
              </w:rPr>
            </w:pPr>
            <w:r w:rsidRPr="002E0EB1">
              <w:rPr>
                <w:rFonts w:asciiTheme="minorEastAsia" w:hAnsiTheme="minorEastAsia" w:cs="ＭＳ ゴシック" w:hint="eastAsia"/>
                <w:sz w:val="22"/>
              </w:rPr>
              <w:t>①～④の</w:t>
            </w:r>
            <w:r w:rsidRPr="002E0EB1">
              <w:rPr>
                <w:rFonts w:asciiTheme="minorEastAsia" w:hAnsiTheme="minorEastAsia" w:cs="ＭＳ ゴシック" w:hint="eastAsia"/>
                <w:color w:val="000000" w:themeColor="text1"/>
                <w:sz w:val="22"/>
              </w:rPr>
              <w:t>誓</w:t>
            </w:r>
            <w:r w:rsidRPr="002E0EB1">
              <w:rPr>
                <w:rFonts w:asciiTheme="minorEastAsia" w:hAnsiTheme="minorEastAsia" w:cs="ＭＳ ゴシック" w:hint="eastAsia"/>
                <w:sz w:val="22"/>
              </w:rPr>
              <w:t>約に反したことにより、不利益を被ることになった場合、補助金の交付決定あるいは交付を取り消された場合</w:t>
            </w:r>
            <w:r w:rsidRPr="002E0EB1">
              <w:rPr>
                <w:rFonts w:asciiTheme="minorEastAsia" w:hAnsiTheme="minorEastAsia" w:cs="ＭＳ ゴシック" w:hint="eastAsia"/>
                <w:color w:val="000000" w:themeColor="text1"/>
                <w:sz w:val="22"/>
              </w:rPr>
              <w:t>又は</w:t>
            </w:r>
            <w:r w:rsidRPr="002E0EB1">
              <w:rPr>
                <w:rFonts w:asciiTheme="minorEastAsia" w:hAnsiTheme="minorEastAsia" w:cs="ＭＳ ゴシック" w:hint="eastAsia"/>
                <w:sz w:val="22"/>
              </w:rPr>
              <w:t>補助金の返還を求められた場合に異議は一切申し立てません。補助金の返還が必要な場合は、公益財団法人名古屋産業振興公社が指定する</w:t>
            </w:r>
            <w:r w:rsidRPr="002E0EB1">
              <w:rPr>
                <w:rFonts w:asciiTheme="minorEastAsia" w:hAnsiTheme="minorEastAsia" w:cs="ＭＳ ゴシック" w:hint="eastAsia"/>
                <w:color w:val="000000" w:themeColor="text1"/>
                <w:sz w:val="22"/>
              </w:rPr>
              <w:t>方法により期限内に</w:t>
            </w:r>
            <w:r w:rsidRPr="002E0EB1">
              <w:rPr>
                <w:rFonts w:asciiTheme="minorEastAsia" w:hAnsiTheme="minorEastAsia" w:cs="ＭＳ ゴシック" w:hint="eastAsia"/>
                <w:sz w:val="22"/>
              </w:rPr>
              <w:t>返還します。</w:t>
            </w:r>
          </w:p>
        </w:tc>
        <w:tc>
          <w:tcPr>
            <w:tcW w:w="783" w:type="dxa"/>
            <w:vAlign w:val="center"/>
          </w:tcPr>
          <w:p w14:paraId="183DF913" w14:textId="77777777" w:rsidR="00924925" w:rsidRPr="002E0EB1" w:rsidRDefault="00924925"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bl>
    <w:p w14:paraId="4DD6059E" w14:textId="77777777" w:rsidR="00924925" w:rsidRPr="002E0EB1" w:rsidRDefault="00924925" w:rsidP="00924925">
      <w:pPr>
        <w:ind w:leftChars="100" w:left="650" w:hangingChars="200" w:hanging="440"/>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※１</w:t>
      </w:r>
    </w:p>
    <w:p w14:paraId="26A266A0" w14:textId="216B7724" w:rsidR="00924925" w:rsidRPr="00620BB4" w:rsidRDefault="00924925" w:rsidP="00620BB4">
      <w:pPr>
        <w:ind w:leftChars="102" w:left="434" w:hangingChars="100" w:hanging="220"/>
        <w:rPr>
          <w:rFonts w:asciiTheme="minorEastAsia" w:eastAsiaTheme="minorEastAsia" w:hAnsiTheme="minorEastAsia"/>
          <w:color w:val="000000" w:themeColor="text1"/>
          <w:sz w:val="22"/>
          <w:szCs w:val="21"/>
        </w:rPr>
      </w:pPr>
      <w:r w:rsidRPr="002E0EB1">
        <w:rPr>
          <w:rFonts w:asciiTheme="minorEastAsia" w:eastAsiaTheme="minorEastAsia" w:hAnsiTheme="minorEastAsia" w:hint="eastAsia"/>
          <w:sz w:val="22"/>
          <w:szCs w:val="21"/>
        </w:rPr>
        <w:t>(</w:t>
      </w:r>
      <w:r w:rsidRPr="002E0EB1">
        <w:rPr>
          <w:rFonts w:asciiTheme="minorEastAsia" w:eastAsiaTheme="minorEastAsia" w:hAnsiTheme="minorEastAsia"/>
          <w:sz w:val="22"/>
          <w:szCs w:val="21"/>
        </w:rPr>
        <w:t xml:space="preserve">1) </w:t>
      </w:r>
      <w:r w:rsidRPr="002E0EB1">
        <w:rPr>
          <w:rFonts w:asciiTheme="minorEastAsia" w:eastAsiaTheme="minorEastAsia" w:hAnsiTheme="minorEastAsia" w:hint="eastAsia"/>
          <w:sz w:val="22"/>
          <w:szCs w:val="21"/>
        </w:rPr>
        <w:t>中小企業基本法（昭和３８年法律第１５４号）第２条第１項各号に規定する中小企業</w:t>
      </w:r>
      <w:r w:rsidR="00510D59" w:rsidRPr="00915C70">
        <w:rPr>
          <w:rFonts w:asciiTheme="minorEastAsia" w:eastAsiaTheme="minorEastAsia" w:hAnsiTheme="minorEastAsia" w:hint="eastAsia"/>
          <w:color w:val="000000" w:themeColor="text1"/>
          <w:sz w:val="22"/>
          <w:szCs w:val="21"/>
        </w:rPr>
        <w:t>者</w:t>
      </w:r>
      <w:r w:rsidR="00620BB4" w:rsidRPr="000D31CC">
        <w:rPr>
          <w:rFonts w:asciiTheme="minorEastAsia" w:eastAsiaTheme="minorEastAsia" w:hAnsiTheme="minorEastAsia" w:hint="eastAsia"/>
          <w:sz w:val="22"/>
          <w:szCs w:val="21"/>
        </w:rPr>
        <w:t>、または</w:t>
      </w:r>
      <w:r w:rsidR="00620BB4" w:rsidRPr="000D31CC">
        <w:rPr>
          <w:rFonts w:asciiTheme="minorEastAsia" w:eastAsiaTheme="minorEastAsia" w:hAnsiTheme="minorEastAsia" w:hint="eastAsia"/>
          <w:sz w:val="22"/>
        </w:rPr>
        <w:t>実績報告までに中小企業者として開業を予定するもの</w:t>
      </w:r>
      <w:r w:rsidRPr="000D31CC">
        <w:rPr>
          <w:rFonts w:asciiTheme="minorEastAsia" w:eastAsiaTheme="minorEastAsia" w:hAnsiTheme="minorEastAsia" w:hint="eastAsia"/>
          <w:sz w:val="22"/>
          <w:szCs w:val="21"/>
        </w:rPr>
        <w:t>である</w:t>
      </w:r>
      <w:r w:rsidRPr="006D2125">
        <w:rPr>
          <w:rFonts w:asciiTheme="minorEastAsia" w:eastAsiaTheme="minorEastAsia" w:hAnsiTheme="minorEastAsia" w:hint="eastAsia"/>
          <w:sz w:val="22"/>
          <w:szCs w:val="21"/>
        </w:rPr>
        <w:t>こと。</w:t>
      </w:r>
    </w:p>
    <w:p w14:paraId="3F47D500" w14:textId="77777777" w:rsidR="00924925" w:rsidRPr="006D2125" w:rsidRDefault="00924925" w:rsidP="00924925">
      <w:pPr>
        <w:ind w:leftChars="100" w:left="650" w:hangingChars="200" w:hanging="440"/>
        <w:rPr>
          <w:rFonts w:asciiTheme="minorEastAsia" w:eastAsiaTheme="minorEastAsia" w:hAnsiTheme="minorEastAsia"/>
          <w:sz w:val="22"/>
          <w:szCs w:val="21"/>
        </w:rPr>
      </w:pPr>
      <w:r w:rsidRPr="006D2125">
        <w:rPr>
          <w:rFonts w:asciiTheme="minorEastAsia" w:eastAsiaTheme="minorEastAsia" w:hAnsiTheme="minorEastAsia"/>
          <w:sz w:val="22"/>
          <w:szCs w:val="21"/>
        </w:rPr>
        <w:t xml:space="preserve">(2) </w:t>
      </w:r>
      <w:r w:rsidRPr="006D2125">
        <w:rPr>
          <w:rFonts w:asciiTheme="minorEastAsia" w:eastAsiaTheme="minorEastAsia" w:hAnsiTheme="minorEastAsia" w:hint="eastAsia"/>
          <w:sz w:val="22"/>
          <w:szCs w:val="21"/>
        </w:rPr>
        <w:t>みなし大企業でないこと。</w:t>
      </w:r>
    </w:p>
    <w:p w14:paraId="41C348C7" w14:textId="35C23BA0" w:rsidR="00924925" w:rsidRPr="006D2125" w:rsidRDefault="00924925" w:rsidP="00924925">
      <w:pPr>
        <w:ind w:leftChars="202" w:left="424" w:firstLine="2"/>
        <w:rPr>
          <w:rFonts w:asciiTheme="minorEastAsia" w:eastAsiaTheme="minorEastAsia" w:hAnsiTheme="minorEastAsia"/>
          <w:sz w:val="22"/>
          <w:szCs w:val="21"/>
        </w:rPr>
      </w:pPr>
      <w:r w:rsidRPr="006D2125">
        <w:rPr>
          <w:rFonts w:asciiTheme="minorEastAsia" w:eastAsiaTheme="minorEastAsia" w:hAnsiTheme="minorEastAsia" w:hint="eastAsia"/>
          <w:sz w:val="22"/>
          <w:szCs w:val="21"/>
        </w:rPr>
        <w:t>（発行済株式の総数又は出資価額の総額の２分の１以上を同一の大企業が所有している中小企業者、発行済株式の総数又は出資価額の３分の２以上を複数の大企業が所有している中小企業者、大企業の役員又は職員を兼ねている者が、役員総数の２分の１以上を占めている中小企業者でないこと。）</w:t>
      </w:r>
    </w:p>
    <w:p w14:paraId="7BCBC3B8" w14:textId="2C28033D" w:rsidR="00924925" w:rsidRPr="002E0EB1" w:rsidRDefault="00924925" w:rsidP="00AE2ACE">
      <w:pPr>
        <w:ind w:leftChars="100" w:left="426" w:hangingChars="98" w:hanging="216"/>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w:t>
      </w:r>
      <w:r w:rsidRPr="002E0EB1">
        <w:rPr>
          <w:rFonts w:asciiTheme="minorEastAsia" w:eastAsiaTheme="minorEastAsia" w:hAnsiTheme="minorEastAsia"/>
          <w:sz w:val="22"/>
          <w:szCs w:val="21"/>
        </w:rPr>
        <w:t>3)</w:t>
      </w:r>
      <w:r w:rsidRPr="002E0EB1">
        <w:rPr>
          <w:rFonts w:asciiTheme="minorEastAsia" w:eastAsiaTheme="minorEastAsia" w:hAnsiTheme="minorEastAsia" w:hint="eastAsia"/>
          <w:sz w:val="22"/>
          <w:szCs w:val="21"/>
        </w:rPr>
        <w:t xml:space="preserve"> 法人</w:t>
      </w:r>
      <w:r w:rsidR="006B51BF">
        <w:rPr>
          <w:rFonts w:asciiTheme="minorEastAsia" w:eastAsiaTheme="minorEastAsia" w:hAnsiTheme="minorEastAsia" w:hint="eastAsia"/>
          <w:sz w:val="22"/>
          <w:szCs w:val="21"/>
        </w:rPr>
        <w:t>の場合は</w:t>
      </w:r>
      <w:r w:rsidRPr="002E0EB1">
        <w:rPr>
          <w:rFonts w:asciiTheme="minorEastAsia" w:eastAsiaTheme="minorEastAsia" w:hAnsiTheme="minorEastAsia" w:hint="eastAsia"/>
          <w:sz w:val="22"/>
          <w:szCs w:val="21"/>
        </w:rPr>
        <w:t>、本店として登記されている住所地が市内であること。</w:t>
      </w:r>
    </w:p>
    <w:p w14:paraId="53206A58" w14:textId="77777777" w:rsidR="00924925" w:rsidRPr="002E0EB1" w:rsidRDefault="00924925" w:rsidP="00924925">
      <w:pPr>
        <w:ind w:leftChars="100" w:left="397" w:hangingChars="85" w:hanging="187"/>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w:t>
      </w:r>
      <w:r w:rsidRPr="002E0EB1">
        <w:rPr>
          <w:rFonts w:asciiTheme="minorEastAsia" w:eastAsiaTheme="minorEastAsia" w:hAnsiTheme="minorEastAsia"/>
          <w:sz w:val="22"/>
          <w:szCs w:val="21"/>
        </w:rPr>
        <w:t xml:space="preserve">4) </w:t>
      </w:r>
      <w:r w:rsidRPr="002E0EB1">
        <w:rPr>
          <w:rFonts w:asciiTheme="minorEastAsia" w:eastAsiaTheme="minorEastAsia" w:hAnsiTheme="minorEastAsia" w:hint="eastAsia"/>
          <w:sz w:val="22"/>
          <w:szCs w:val="21"/>
        </w:rPr>
        <w:t>個人で事業を営んでいる場合は、住民票に記載されている現住所及び主たる事業所が市内であること。</w:t>
      </w:r>
    </w:p>
    <w:p w14:paraId="1D9C9F97" w14:textId="77777777" w:rsidR="00924925" w:rsidRPr="002E0EB1" w:rsidRDefault="00924925" w:rsidP="00924925">
      <w:pPr>
        <w:ind w:leftChars="100" w:left="650" w:hangingChars="200" w:hanging="440"/>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w:t>
      </w:r>
      <w:r w:rsidRPr="002E0EB1">
        <w:rPr>
          <w:rFonts w:asciiTheme="minorEastAsia" w:eastAsiaTheme="minorEastAsia" w:hAnsiTheme="minorEastAsia"/>
          <w:sz w:val="22"/>
          <w:szCs w:val="21"/>
        </w:rPr>
        <w:t xml:space="preserve">5) </w:t>
      </w:r>
      <w:r w:rsidRPr="002E0EB1">
        <w:rPr>
          <w:rFonts w:asciiTheme="minorEastAsia" w:eastAsiaTheme="minorEastAsia" w:hAnsiTheme="minorEastAsia" w:hint="eastAsia"/>
          <w:sz w:val="22"/>
          <w:szCs w:val="21"/>
        </w:rPr>
        <w:t>市税を滞納していないこと。</w:t>
      </w:r>
    </w:p>
    <w:p w14:paraId="3C045889" w14:textId="52DC947C" w:rsidR="00924925" w:rsidRPr="002E0EB1" w:rsidRDefault="00924925" w:rsidP="002D4950">
      <w:pPr>
        <w:ind w:leftChars="100" w:left="430" w:hangingChars="100" w:hanging="220"/>
        <w:rPr>
          <w:rFonts w:asciiTheme="minorEastAsia" w:eastAsiaTheme="minorEastAsia" w:hAnsiTheme="minorEastAsia"/>
          <w:sz w:val="22"/>
          <w:szCs w:val="21"/>
        </w:rPr>
      </w:pPr>
      <w:r w:rsidRPr="002E0EB1">
        <w:rPr>
          <w:rFonts w:asciiTheme="minorEastAsia" w:eastAsiaTheme="minorEastAsia" w:hAnsiTheme="minorEastAsia"/>
          <w:sz w:val="22"/>
          <w:szCs w:val="21"/>
        </w:rPr>
        <w:t xml:space="preserve">(6) </w:t>
      </w:r>
      <w:r w:rsidRPr="002E0EB1">
        <w:rPr>
          <w:rFonts w:asciiTheme="minorEastAsia" w:eastAsiaTheme="minorEastAsia" w:hAnsiTheme="minorEastAsia" w:hint="eastAsia"/>
          <w:sz w:val="22"/>
          <w:szCs w:val="21"/>
        </w:rPr>
        <w:t>名古屋市暴力団排除条例（平成２４年名古屋市条例第１９号）第２条第１号に規定する暴力団若しくは同条例第２条第２号に規定する暴力団員と密接な関係を有する者でないこと。</w:t>
      </w:r>
    </w:p>
    <w:p w14:paraId="68A0D51B" w14:textId="1D25ECE9" w:rsidR="00924925" w:rsidRPr="002E0EB1" w:rsidRDefault="00924925" w:rsidP="002D4950">
      <w:pPr>
        <w:ind w:leftChars="100" w:left="430" w:hangingChars="100" w:hanging="220"/>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w:t>
      </w:r>
      <w:r w:rsidRPr="002E0EB1">
        <w:rPr>
          <w:rFonts w:asciiTheme="minorEastAsia" w:eastAsiaTheme="minorEastAsia" w:hAnsiTheme="minorEastAsia"/>
          <w:sz w:val="22"/>
          <w:szCs w:val="21"/>
        </w:rPr>
        <w:t xml:space="preserve">7) </w:t>
      </w:r>
      <w:r w:rsidRPr="002E0EB1">
        <w:rPr>
          <w:rFonts w:asciiTheme="minorEastAsia" w:eastAsiaTheme="minorEastAsia" w:hAnsiTheme="minorEastAsia" w:hint="eastAsia"/>
          <w:sz w:val="22"/>
          <w:szCs w:val="21"/>
        </w:rPr>
        <w:t>反社会的勢力に該当する、あるいは今後においても反社会的勢力との関係を持つ意思のある者でないこと。</w:t>
      </w:r>
    </w:p>
    <w:p w14:paraId="7D1C66F0" w14:textId="77777777" w:rsidR="00924925" w:rsidRPr="002E0EB1" w:rsidRDefault="00924925" w:rsidP="00924925">
      <w:pPr>
        <w:ind w:firstLineChars="100" w:firstLine="220"/>
        <w:rPr>
          <w:rFonts w:asciiTheme="minorEastAsia" w:eastAsiaTheme="minorEastAsia" w:hAnsiTheme="minorEastAsia"/>
          <w:sz w:val="22"/>
          <w:szCs w:val="21"/>
        </w:rPr>
      </w:pPr>
      <w:r w:rsidRPr="002E0EB1">
        <w:rPr>
          <w:rFonts w:asciiTheme="minorEastAsia" w:eastAsiaTheme="minorEastAsia" w:hAnsiTheme="minorEastAsia"/>
          <w:sz w:val="22"/>
          <w:szCs w:val="21"/>
        </w:rPr>
        <w:t xml:space="preserve">(8) </w:t>
      </w:r>
      <w:r w:rsidRPr="002E0EB1">
        <w:rPr>
          <w:rFonts w:asciiTheme="minorEastAsia" w:eastAsiaTheme="minorEastAsia" w:hAnsiTheme="minorEastAsia" w:hint="eastAsia"/>
          <w:sz w:val="22"/>
          <w:szCs w:val="21"/>
        </w:rPr>
        <w:t>訴訟等による係争や法令違反による処罰等をかかえている者でないこと。</w:t>
      </w:r>
    </w:p>
    <w:p w14:paraId="45A6083D" w14:textId="77777777" w:rsidR="00924925" w:rsidRPr="002E0EB1" w:rsidRDefault="00924925" w:rsidP="00924925">
      <w:pPr>
        <w:ind w:leftChars="100" w:left="650" w:hangingChars="200" w:hanging="440"/>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w:t>
      </w:r>
      <w:r w:rsidRPr="002E0EB1">
        <w:rPr>
          <w:rFonts w:asciiTheme="minorEastAsia" w:eastAsiaTheme="minorEastAsia" w:hAnsiTheme="minorEastAsia"/>
          <w:sz w:val="22"/>
          <w:szCs w:val="21"/>
        </w:rPr>
        <w:t xml:space="preserve">9) </w:t>
      </w:r>
      <w:r w:rsidRPr="002E0EB1">
        <w:rPr>
          <w:rFonts w:asciiTheme="minorEastAsia" w:eastAsiaTheme="minorEastAsia" w:hAnsiTheme="minorEastAsia" w:hint="eastAsia"/>
          <w:sz w:val="22"/>
          <w:szCs w:val="21"/>
        </w:rPr>
        <w:t>風俗営業等の規制及び業務の適正化等に関する法律（昭和２３年法律第１２２号）第３条に規定する営業許可を受ける事業若しくは第２７条及び第３１条の２、第３１条の７、第３１条の１２、第３１条の１７に規定する営業等の届出の対象となる事業を営んでいない、又は今後営む予定でないこと。</w:t>
      </w:r>
    </w:p>
    <w:p w14:paraId="5A36AC8C" w14:textId="768549FD" w:rsidR="009F6320" w:rsidRDefault="00924925" w:rsidP="009F6320">
      <w:pPr>
        <w:ind w:firstLineChars="50" w:firstLine="110"/>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w:t>
      </w:r>
      <w:r w:rsidRPr="002E0EB1">
        <w:rPr>
          <w:rFonts w:asciiTheme="minorEastAsia" w:eastAsiaTheme="minorEastAsia" w:hAnsiTheme="minorEastAsia"/>
          <w:sz w:val="22"/>
          <w:szCs w:val="21"/>
        </w:rPr>
        <w:t xml:space="preserve">10) </w:t>
      </w:r>
      <w:r w:rsidRPr="002E0EB1">
        <w:rPr>
          <w:rFonts w:asciiTheme="minorEastAsia" w:eastAsiaTheme="minorEastAsia" w:hAnsiTheme="minorEastAsia" w:hint="eastAsia"/>
          <w:sz w:val="22"/>
          <w:szCs w:val="21"/>
        </w:rPr>
        <w:t>過去に本補助金の交付を受けていないこと。</w:t>
      </w:r>
    </w:p>
    <w:sectPr w:rsidR="009F6320" w:rsidSect="005D74C7">
      <w:footerReference w:type="default" r:id="rId8"/>
      <w:pgSz w:w="11906" w:h="16838" w:code="9"/>
      <w:pgMar w:top="1985" w:right="1701" w:bottom="1701" w:left="1701" w:header="851" w:footer="992" w:gutter="0"/>
      <w:cols w:space="425"/>
      <w:docGrid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7DF8" w14:textId="77777777" w:rsidR="00A35BE8" w:rsidRDefault="00A35BE8" w:rsidP="00F24144">
      <w:r>
        <w:separator/>
      </w:r>
    </w:p>
  </w:endnote>
  <w:endnote w:type="continuationSeparator" w:id="0">
    <w:p w14:paraId="38EBA598" w14:textId="77777777" w:rsidR="00A35BE8" w:rsidRDefault="00A35BE8" w:rsidP="00F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9C18" w14:textId="60FC6D9E" w:rsidR="003A051F" w:rsidRDefault="003A051F" w:rsidP="008A0CF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6DD2" w14:textId="77777777" w:rsidR="00A35BE8" w:rsidRDefault="00A35BE8" w:rsidP="00F24144">
      <w:r>
        <w:separator/>
      </w:r>
    </w:p>
  </w:footnote>
  <w:footnote w:type="continuationSeparator" w:id="0">
    <w:p w14:paraId="3ABADE27" w14:textId="77777777" w:rsidR="00A35BE8" w:rsidRDefault="00A35BE8" w:rsidP="00F2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74BAD"/>
    <w:multiLevelType w:val="hybridMultilevel"/>
    <w:tmpl w:val="D0F6EEB6"/>
    <w:lvl w:ilvl="0" w:tplc="B02C170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136528803">
    <w:abstractNumId w:val="0"/>
  </w:num>
  <w:num w:numId="2" w16cid:durableId="102432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6"/>
  <w:drawingGridVerticalSpacing w:val="36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9A"/>
    <w:rsid w:val="00001CAD"/>
    <w:rsid w:val="00045285"/>
    <w:rsid w:val="00081B4E"/>
    <w:rsid w:val="000B5218"/>
    <w:rsid w:val="000B7BB2"/>
    <w:rsid w:val="000C0D08"/>
    <w:rsid w:val="000D1E07"/>
    <w:rsid w:val="000D29A7"/>
    <w:rsid w:val="000D31CC"/>
    <w:rsid w:val="000D32C6"/>
    <w:rsid w:val="000D7341"/>
    <w:rsid w:val="000D7A6A"/>
    <w:rsid w:val="001115C7"/>
    <w:rsid w:val="00111CE4"/>
    <w:rsid w:val="001549D8"/>
    <w:rsid w:val="001A5524"/>
    <w:rsid w:val="001B10FA"/>
    <w:rsid w:val="001B3C25"/>
    <w:rsid w:val="001B7627"/>
    <w:rsid w:val="001F3E76"/>
    <w:rsid w:val="001F5CB9"/>
    <w:rsid w:val="00201797"/>
    <w:rsid w:val="002020FB"/>
    <w:rsid w:val="00242248"/>
    <w:rsid w:val="00243B6F"/>
    <w:rsid w:val="00247A51"/>
    <w:rsid w:val="00255FE0"/>
    <w:rsid w:val="00261817"/>
    <w:rsid w:val="00287D76"/>
    <w:rsid w:val="00294EDA"/>
    <w:rsid w:val="002A1AB0"/>
    <w:rsid w:val="002A54F7"/>
    <w:rsid w:val="002A67BB"/>
    <w:rsid w:val="002B5412"/>
    <w:rsid w:val="002B6FE1"/>
    <w:rsid w:val="002C586B"/>
    <w:rsid w:val="002D4950"/>
    <w:rsid w:val="002D7459"/>
    <w:rsid w:val="002E0EB1"/>
    <w:rsid w:val="002E1124"/>
    <w:rsid w:val="003017C3"/>
    <w:rsid w:val="00303BB5"/>
    <w:rsid w:val="00315AA9"/>
    <w:rsid w:val="00325C88"/>
    <w:rsid w:val="00333079"/>
    <w:rsid w:val="003A051F"/>
    <w:rsid w:val="003A0C71"/>
    <w:rsid w:val="003B3ED3"/>
    <w:rsid w:val="003C06D4"/>
    <w:rsid w:val="003C1057"/>
    <w:rsid w:val="003C7882"/>
    <w:rsid w:val="003E3697"/>
    <w:rsid w:val="003E72B4"/>
    <w:rsid w:val="003F3F8A"/>
    <w:rsid w:val="003F6FB5"/>
    <w:rsid w:val="00402D53"/>
    <w:rsid w:val="00405A9A"/>
    <w:rsid w:val="00416E6B"/>
    <w:rsid w:val="00427192"/>
    <w:rsid w:val="0042766F"/>
    <w:rsid w:val="00427C98"/>
    <w:rsid w:val="004543B8"/>
    <w:rsid w:val="00454548"/>
    <w:rsid w:val="00467102"/>
    <w:rsid w:val="0047433B"/>
    <w:rsid w:val="00483410"/>
    <w:rsid w:val="0049783C"/>
    <w:rsid w:val="004B248B"/>
    <w:rsid w:val="004B4854"/>
    <w:rsid w:val="004D3459"/>
    <w:rsid w:val="004E3591"/>
    <w:rsid w:val="004E35A8"/>
    <w:rsid w:val="004E4163"/>
    <w:rsid w:val="00502B6F"/>
    <w:rsid w:val="00505ABB"/>
    <w:rsid w:val="00510D59"/>
    <w:rsid w:val="00526E80"/>
    <w:rsid w:val="0055151E"/>
    <w:rsid w:val="00556A58"/>
    <w:rsid w:val="00562411"/>
    <w:rsid w:val="00587FE0"/>
    <w:rsid w:val="00594380"/>
    <w:rsid w:val="00594932"/>
    <w:rsid w:val="00596B3C"/>
    <w:rsid w:val="005A6763"/>
    <w:rsid w:val="005D17B1"/>
    <w:rsid w:val="005D74C7"/>
    <w:rsid w:val="006008F2"/>
    <w:rsid w:val="006016F4"/>
    <w:rsid w:val="00607CA9"/>
    <w:rsid w:val="00611BBF"/>
    <w:rsid w:val="00620BB4"/>
    <w:rsid w:val="00625A46"/>
    <w:rsid w:val="00633202"/>
    <w:rsid w:val="0065152C"/>
    <w:rsid w:val="00652BBC"/>
    <w:rsid w:val="00653009"/>
    <w:rsid w:val="0069157A"/>
    <w:rsid w:val="006A07A0"/>
    <w:rsid w:val="006A09E7"/>
    <w:rsid w:val="006A1B31"/>
    <w:rsid w:val="006B51BF"/>
    <w:rsid w:val="006D2125"/>
    <w:rsid w:val="006F0D17"/>
    <w:rsid w:val="006F11D9"/>
    <w:rsid w:val="006F49BE"/>
    <w:rsid w:val="007310AA"/>
    <w:rsid w:val="00732887"/>
    <w:rsid w:val="00735F6E"/>
    <w:rsid w:val="00737D93"/>
    <w:rsid w:val="007407AA"/>
    <w:rsid w:val="007608CD"/>
    <w:rsid w:val="00767067"/>
    <w:rsid w:val="007670F4"/>
    <w:rsid w:val="0077494E"/>
    <w:rsid w:val="00794030"/>
    <w:rsid w:val="007B1858"/>
    <w:rsid w:val="007C24F5"/>
    <w:rsid w:val="007C3D0B"/>
    <w:rsid w:val="007C3D5D"/>
    <w:rsid w:val="007F0D47"/>
    <w:rsid w:val="0082482E"/>
    <w:rsid w:val="00833641"/>
    <w:rsid w:val="00835BB0"/>
    <w:rsid w:val="00840D88"/>
    <w:rsid w:val="00855183"/>
    <w:rsid w:val="00880350"/>
    <w:rsid w:val="0088105A"/>
    <w:rsid w:val="00885C7A"/>
    <w:rsid w:val="00897561"/>
    <w:rsid w:val="008A0CF9"/>
    <w:rsid w:val="008B79C5"/>
    <w:rsid w:val="008C2318"/>
    <w:rsid w:val="008D32FF"/>
    <w:rsid w:val="008E362E"/>
    <w:rsid w:val="008E6842"/>
    <w:rsid w:val="008F5318"/>
    <w:rsid w:val="008F7B53"/>
    <w:rsid w:val="00904B29"/>
    <w:rsid w:val="009140EB"/>
    <w:rsid w:val="00915C70"/>
    <w:rsid w:val="00924925"/>
    <w:rsid w:val="009271CE"/>
    <w:rsid w:val="009323C6"/>
    <w:rsid w:val="00947ACF"/>
    <w:rsid w:val="00950088"/>
    <w:rsid w:val="00954F12"/>
    <w:rsid w:val="00971F5B"/>
    <w:rsid w:val="0097346B"/>
    <w:rsid w:val="00981F8B"/>
    <w:rsid w:val="009833A9"/>
    <w:rsid w:val="009857A5"/>
    <w:rsid w:val="00996EC1"/>
    <w:rsid w:val="009B01FF"/>
    <w:rsid w:val="009C4BE1"/>
    <w:rsid w:val="009F6320"/>
    <w:rsid w:val="00A019B4"/>
    <w:rsid w:val="00A065FB"/>
    <w:rsid w:val="00A06CA6"/>
    <w:rsid w:val="00A26677"/>
    <w:rsid w:val="00A35BE8"/>
    <w:rsid w:val="00A4715C"/>
    <w:rsid w:val="00A559C3"/>
    <w:rsid w:val="00A60A86"/>
    <w:rsid w:val="00A7509A"/>
    <w:rsid w:val="00A7608F"/>
    <w:rsid w:val="00A80883"/>
    <w:rsid w:val="00A921AF"/>
    <w:rsid w:val="00AA0F09"/>
    <w:rsid w:val="00AA137F"/>
    <w:rsid w:val="00AD39CD"/>
    <w:rsid w:val="00AE024F"/>
    <w:rsid w:val="00AE08E4"/>
    <w:rsid w:val="00AE2ACE"/>
    <w:rsid w:val="00AF0DAF"/>
    <w:rsid w:val="00B00819"/>
    <w:rsid w:val="00B034EC"/>
    <w:rsid w:val="00B05462"/>
    <w:rsid w:val="00B1365A"/>
    <w:rsid w:val="00B246CC"/>
    <w:rsid w:val="00B31B2A"/>
    <w:rsid w:val="00B31EEC"/>
    <w:rsid w:val="00B536B4"/>
    <w:rsid w:val="00B77BB2"/>
    <w:rsid w:val="00B92CD4"/>
    <w:rsid w:val="00B955C1"/>
    <w:rsid w:val="00BA4DF1"/>
    <w:rsid w:val="00BA5FD7"/>
    <w:rsid w:val="00BB5B50"/>
    <w:rsid w:val="00BD0FC5"/>
    <w:rsid w:val="00BD22A4"/>
    <w:rsid w:val="00BD33DF"/>
    <w:rsid w:val="00BD727F"/>
    <w:rsid w:val="00BE4AD6"/>
    <w:rsid w:val="00BE6B6E"/>
    <w:rsid w:val="00BF66D3"/>
    <w:rsid w:val="00C0339A"/>
    <w:rsid w:val="00C066F8"/>
    <w:rsid w:val="00C104E1"/>
    <w:rsid w:val="00C2581B"/>
    <w:rsid w:val="00C2721B"/>
    <w:rsid w:val="00C42BB6"/>
    <w:rsid w:val="00C4309B"/>
    <w:rsid w:val="00C448D9"/>
    <w:rsid w:val="00C541B8"/>
    <w:rsid w:val="00C64AB3"/>
    <w:rsid w:val="00C65038"/>
    <w:rsid w:val="00C77409"/>
    <w:rsid w:val="00C9048E"/>
    <w:rsid w:val="00C92156"/>
    <w:rsid w:val="00CA4C9D"/>
    <w:rsid w:val="00CC6869"/>
    <w:rsid w:val="00CD4AAF"/>
    <w:rsid w:val="00CD4B0F"/>
    <w:rsid w:val="00D06206"/>
    <w:rsid w:val="00D154C3"/>
    <w:rsid w:val="00D2283A"/>
    <w:rsid w:val="00D24234"/>
    <w:rsid w:val="00D32F1B"/>
    <w:rsid w:val="00D6716C"/>
    <w:rsid w:val="00D80072"/>
    <w:rsid w:val="00DA460E"/>
    <w:rsid w:val="00DC5CDD"/>
    <w:rsid w:val="00DD0E02"/>
    <w:rsid w:val="00DE2A4B"/>
    <w:rsid w:val="00DE5F91"/>
    <w:rsid w:val="00DF6722"/>
    <w:rsid w:val="00E0081D"/>
    <w:rsid w:val="00E018C6"/>
    <w:rsid w:val="00E16F39"/>
    <w:rsid w:val="00E365AD"/>
    <w:rsid w:val="00E40D3C"/>
    <w:rsid w:val="00E52966"/>
    <w:rsid w:val="00EA6CA3"/>
    <w:rsid w:val="00EB1410"/>
    <w:rsid w:val="00EB517E"/>
    <w:rsid w:val="00EB77E4"/>
    <w:rsid w:val="00ED041C"/>
    <w:rsid w:val="00ED14BE"/>
    <w:rsid w:val="00EE183F"/>
    <w:rsid w:val="00EE1B3B"/>
    <w:rsid w:val="00EE3A7A"/>
    <w:rsid w:val="00EE48FC"/>
    <w:rsid w:val="00F00203"/>
    <w:rsid w:val="00F2119B"/>
    <w:rsid w:val="00F24144"/>
    <w:rsid w:val="00F335AE"/>
    <w:rsid w:val="00F40025"/>
    <w:rsid w:val="00F46694"/>
    <w:rsid w:val="00F61649"/>
    <w:rsid w:val="00F62725"/>
    <w:rsid w:val="00F629B0"/>
    <w:rsid w:val="00F7716B"/>
    <w:rsid w:val="00F81D87"/>
    <w:rsid w:val="00FA66FD"/>
    <w:rsid w:val="00FB2370"/>
    <w:rsid w:val="00FC5C7C"/>
    <w:rsid w:val="00FE4D8C"/>
    <w:rsid w:val="00FF0793"/>
    <w:rsid w:val="00FF6002"/>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9F783"/>
  <w15:docId w15:val="{CCDB727D-B49A-4A91-9A19-5FD2304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D3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72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721B"/>
    <w:rPr>
      <w:rFonts w:asciiTheme="majorHAnsi" w:eastAsiaTheme="majorEastAsia" w:hAnsiTheme="majorHAnsi" w:cstheme="majorBidi"/>
      <w:sz w:val="18"/>
      <w:szCs w:val="18"/>
    </w:rPr>
  </w:style>
  <w:style w:type="paragraph" w:styleId="a6">
    <w:name w:val="header"/>
    <w:basedOn w:val="a"/>
    <w:link w:val="a7"/>
    <w:uiPriority w:val="99"/>
    <w:unhideWhenUsed/>
    <w:rsid w:val="00F24144"/>
    <w:pPr>
      <w:tabs>
        <w:tab w:val="center" w:pos="4252"/>
        <w:tab w:val="right" w:pos="8504"/>
      </w:tabs>
      <w:snapToGrid w:val="0"/>
    </w:pPr>
  </w:style>
  <w:style w:type="character" w:customStyle="1" w:styleId="a7">
    <w:name w:val="ヘッダー (文字)"/>
    <w:basedOn w:val="a0"/>
    <w:link w:val="a6"/>
    <w:uiPriority w:val="99"/>
    <w:rsid w:val="00F24144"/>
    <w:rPr>
      <w:rFonts w:ascii="Century" w:eastAsia="ＭＳ 明朝" w:hAnsi="Century" w:cs="Times New Roman"/>
    </w:rPr>
  </w:style>
  <w:style w:type="paragraph" w:styleId="a8">
    <w:name w:val="footer"/>
    <w:basedOn w:val="a"/>
    <w:link w:val="a9"/>
    <w:uiPriority w:val="99"/>
    <w:unhideWhenUsed/>
    <w:rsid w:val="00F24144"/>
    <w:pPr>
      <w:tabs>
        <w:tab w:val="center" w:pos="4252"/>
        <w:tab w:val="right" w:pos="8504"/>
      </w:tabs>
      <w:snapToGrid w:val="0"/>
    </w:pPr>
  </w:style>
  <w:style w:type="character" w:customStyle="1" w:styleId="a9">
    <w:name w:val="フッター (文字)"/>
    <w:basedOn w:val="a0"/>
    <w:link w:val="a8"/>
    <w:uiPriority w:val="99"/>
    <w:rsid w:val="00F24144"/>
    <w:rPr>
      <w:rFonts w:ascii="Century" w:eastAsia="ＭＳ 明朝" w:hAnsi="Century" w:cs="Times New Roman"/>
    </w:rPr>
  </w:style>
  <w:style w:type="paragraph" w:styleId="aa">
    <w:name w:val="List Paragraph"/>
    <w:basedOn w:val="a"/>
    <w:uiPriority w:val="34"/>
    <w:qFormat/>
    <w:rsid w:val="00924925"/>
    <w:pPr>
      <w:widowControl w:val="0"/>
      <w:ind w:leftChars="400" w:left="840"/>
      <w:jc w:val="both"/>
    </w:pPr>
    <w:rPr>
      <w:rFonts w:asciiTheme="minorHAnsi" w:eastAsiaTheme="minorEastAsia" w:hAnsiTheme="minorHAnsi" w:cstheme="minorBidi"/>
    </w:rPr>
  </w:style>
  <w:style w:type="paragraph" w:styleId="Web">
    <w:name w:val="Normal (Web)"/>
    <w:basedOn w:val="a"/>
    <w:uiPriority w:val="99"/>
    <w:unhideWhenUsed/>
    <w:qFormat/>
    <w:rsid w:val="00AE024F"/>
    <w:pPr>
      <w:suppressAutoHyphens/>
      <w:spacing w:beforeAutospacing="1" w:afterAutospacing="1"/>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59"/>
    <w:rsid w:val="00AE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E024F"/>
    <w:pPr>
      <w:widowControl w:val="0"/>
      <w:jc w:val="center"/>
    </w:pPr>
    <w:rPr>
      <w:rFonts w:ascii="ＭＳ 明朝" w:hAnsi="ＭＳ 明朝"/>
      <w:sz w:val="24"/>
      <w:szCs w:val="24"/>
    </w:rPr>
  </w:style>
  <w:style w:type="character" w:customStyle="1" w:styleId="ac">
    <w:name w:val="記 (文字)"/>
    <w:basedOn w:val="a0"/>
    <w:link w:val="ab"/>
    <w:rsid w:val="00AE024F"/>
    <w:rPr>
      <w:rFonts w:ascii="ＭＳ 明朝" w:eastAsia="ＭＳ 明朝" w:hAnsi="ＭＳ 明朝" w:cs="Times New Roman"/>
      <w:sz w:val="24"/>
      <w:szCs w:val="24"/>
    </w:rPr>
  </w:style>
  <w:style w:type="paragraph" w:styleId="ad">
    <w:name w:val="Closing"/>
    <w:basedOn w:val="a"/>
    <w:link w:val="ae"/>
    <w:rsid w:val="00AE024F"/>
    <w:pPr>
      <w:widowControl w:val="0"/>
      <w:jc w:val="right"/>
    </w:pPr>
    <w:rPr>
      <w:rFonts w:ascii="ＭＳ 明朝" w:hAnsi="ＭＳ 明朝"/>
      <w:szCs w:val="21"/>
    </w:rPr>
  </w:style>
  <w:style w:type="character" w:customStyle="1" w:styleId="ae">
    <w:name w:val="結語 (文字)"/>
    <w:basedOn w:val="a0"/>
    <w:link w:val="ad"/>
    <w:rsid w:val="00AE024F"/>
    <w:rPr>
      <w:rFonts w:ascii="ＭＳ 明朝" w:eastAsia="ＭＳ 明朝" w:hAnsi="ＭＳ 明朝" w:cs="Times New Roman"/>
      <w:szCs w:val="21"/>
    </w:rPr>
  </w:style>
  <w:style w:type="paragraph" w:customStyle="1" w:styleId="af">
    <w:name w:val="見出し①"/>
    <w:basedOn w:val="a"/>
    <w:link w:val="af0"/>
    <w:qFormat/>
    <w:rsid w:val="009F6320"/>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0">
    <w:name w:val="見出し① (文字)"/>
    <w:link w:val="af"/>
    <w:rsid w:val="009F6320"/>
    <w:rPr>
      <w:rFonts w:ascii="メイリオ" w:eastAsia="メイリオ" w:hAnsi="メイリオ" w:cs="ＭＳ Ｐゴシック"/>
      <w:spacing w:val="2"/>
      <w:kern w:val="0"/>
      <w:szCs w:val="21"/>
    </w:rPr>
  </w:style>
  <w:style w:type="paragraph" w:styleId="af1">
    <w:name w:val="Revision"/>
    <w:hidden/>
    <w:uiPriority w:val="99"/>
    <w:semiHidden/>
    <w:rsid w:val="001F3E76"/>
    <w:rPr>
      <w:rFonts w:ascii="Century" w:eastAsia="ＭＳ 明朝" w:hAnsi="Century" w:cs="Times New Roman"/>
    </w:rPr>
  </w:style>
  <w:style w:type="character" w:styleId="af2">
    <w:name w:val="annotation reference"/>
    <w:basedOn w:val="a0"/>
    <w:uiPriority w:val="99"/>
    <w:semiHidden/>
    <w:unhideWhenUsed/>
    <w:rsid w:val="0088105A"/>
    <w:rPr>
      <w:sz w:val="18"/>
      <w:szCs w:val="18"/>
    </w:rPr>
  </w:style>
  <w:style w:type="paragraph" w:styleId="af3">
    <w:name w:val="annotation text"/>
    <w:basedOn w:val="a"/>
    <w:link w:val="af4"/>
    <w:uiPriority w:val="99"/>
    <w:unhideWhenUsed/>
    <w:rsid w:val="0088105A"/>
  </w:style>
  <w:style w:type="character" w:customStyle="1" w:styleId="af4">
    <w:name w:val="コメント文字列 (文字)"/>
    <w:basedOn w:val="a0"/>
    <w:link w:val="af3"/>
    <w:uiPriority w:val="99"/>
    <w:rsid w:val="0088105A"/>
    <w:rPr>
      <w:rFonts w:ascii="Century" w:eastAsia="ＭＳ 明朝" w:hAnsi="Century" w:cs="Times New Roman"/>
    </w:rPr>
  </w:style>
  <w:style w:type="paragraph" w:styleId="af5">
    <w:name w:val="annotation subject"/>
    <w:basedOn w:val="af3"/>
    <w:next w:val="af3"/>
    <w:link w:val="af6"/>
    <w:uiPriority w:val="99"/>
    <w:semiHidden/>
    <w:unhideWhenUsed/>
    <w:rsid w:val="0088105A"/>
    <w:rPr>
      <w:b/>
      <w:bCs/>
    </w:rPr>
  </w:style>
  <w:style w:type="character" w:customStyle="1" w:styleId="af6">
    <w:name w:val="コメント内容 (文字)"/>
    <w:basedOn w:val="af4"/>
    <w:link w:val="af5"/>
    <w:uiPriority w:val="99"/>
    <w:semiHidden/>
    <w:rsid w:val="0088105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3549">
      <w:bodyDiv w:val="1"/>
      <w:marLeft w:val="0"/>
      <w:marRight w:val="0"/>
      <w:marTop w:val="0"/>
      <w:marBottom w:val="0"/>
      <w:divBdr>
        <w:top w:val="none" w:sz="0" w:space="0" w:color="auto"/>
        <w:left w:val="none" w:sz="0" w:space="0" w:color="auto"/>
        <w:bottom w:val="none" w:sz="0" w:space="0" w:color="auto"/>
        <w:right w:val="none" w:sz="0" w:space="0" w:color="auto"/>
      </w:divBdr>
    </w:div>
    <w:div w:id="594944422">
      <w:bodyDiv w:val="1"/>
      <w:marLeft w:val="0"/>
      <w:marRight w:val="0"/>
      <w:marTop w:val="0"/>
      <w:marBottom w:val="0"/>
      <w:divBdr>
        <w:top w:val="none" w:sz="0" w:space="0" w:color="auto"/>
        <w:left w:val="none" w:sz="0" w:space="0" w:color="auto"/>
        <w:bottom w:val="none" w:sz="0" w:space="0" w:color="auto"/>
        <w:right w:val="none" w:sz="0" w:space="0" w:color="auto"/>
      </w:divBdr>
    </w:div>
    <w:div w:id="698822603">
      <w:bodyDiv w:val="1"/>
      <w:marLeft w:val="0"/>
      <w:marRight w:val="0"/>
      <w:marTop w:val="0"/>
      <w:marBottom w:val="0"/>
      <w:divBdr>
        <w:top w:val="none" w:sz="0" w:space="0" w:color="auto"/>
        <w:left w:val="none" w:sz="0" w:space="0" w:color="auto"/>
        <w:bottom w:val="none" w:sz="0" w:space="0" w:color="auto"/>
        <w:right w:val="none" w:sz="0" w:space="0" w:color="auto"/>
      </w:divBdr>
    </w:div>
    <w:div w:id="10736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岡田 啓</dc:creator>
  <cp:lastModifiedBy>shien103</cp:lastModifiedBy>
  <cp:revision>8</cp:revision>
  <cp:lastPrinted>2023-05-11T11:44:00Z</cp:lastPrinted>
  <dcterms:created xsi:type="dcterms:W3CDTF">2023-05-09T04:03:00Z</dcterms:created>
  <dcterms:modified xsi:type="dcterms:W3CDTF">2023-05-15T02:32:00Z</dcterms:modified>
</cp:coreProperties>
</file>